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CC4" w:rsidRPr="008E5D9B" w:rsidRDefault="00636CC4">
      <w:pPr>
        <w:rPr>
          <w:b/>
        </w:rPr>
      </w:pPr>
      <w:bookmarkStart w:id="0" w:name="_GoBack"/>
      <w:r w:rsidRPr="008E5D9B">
        <w:rPr>
          <w:b/>
        </w:rPr>
        <w:t>Referat fra samarbeidsmøte avholdt den 29.08.18 på Rådhusets kantine</w:t>
      </w:r>
      <w:r w:rsidR="005F5077" w:rsidRPr="008E5D9B">
        <w:rPr>
          <w:b/>
        </w:rPr>
        <w:t>, fra kl. 09.00</w:t>
      </w:r>
      <w:r w:rsidRPr="008E5D9B">
        <w:rPr>
          <w:b/>
        </w:rPr>
        <w:t>.</w:t>
      </w:r>
    </w:p>
    <w:bookmarkEnd w:id="0"/>
    <w:p w:rsidR="00636CC4" w:rsidRDefault="00636CC4">
      <w:r>
        <w:t xml:space="preserve">Tilstede: Karen Marie Joks fagleder barneverntjenesten, </w:t>
      </w:r>
      <w:r w:rsidR="000C04FD">
        <w:t xml:space="preserve">Anne </w:t>
      </w:r>
      <w:r>
        <w:t xml:space="preserve">Lise Mienna Guttorm barnevernkonsulent, Tone Nordsletta PPT, John Anders Gaup enhetsleder familiens hus, Jan Gunnar Johansen rektor, Ina </w:t>
      </w:r>
      <w:proofErr w:type="spellStart"/>
      <w:r>
        <w:t>Dalseng</w:t>
      </w:r>
      <w:proofErr w:type="spellEnd"/>
      <w:r>
        <w:t xml:space="preserve"> </w:t>
      </w:r>
      <w:proofErr w:type="spellStart"/>
      <w:r>
        <w:t>flyktningekonsulent</w:t>
      </w:r>
      <w:proofErr w:type="spellEnd"/>
      <w:r>
        <w:t>, Petter Henriksen leder PPT, Annhild Rikardsen Nedrejord kommunalleder helse og omsorg, Arnulf Soleng kommunalleder oppvekst</w:t>
      </w:r>
    </w:p>
    <w:p w:rsidR="00636CC4" w:rsidRDefault="00636CC4"/>
    <w:p w:rsidR="00636CC4" w:rsidRDefault="00636CC4">
      <w:r>
        <w:t xml:space="preserve">Innkalt men ikke møtt: Aud Lodden Boine Utdanningsforbundet, Terje Tretnes Lærernes landslag, Alma Helander Fagforbundet, Maud Larsen FO (fellesorganisasjonen for vernepleiere, sosionomer og </w:t>
      </w:r>
      <w:proofErr w:type="spellStart"/>
      <w:r>
        <w:t>barnevernpedagoger</w:t>
      </w:r>
      <w:proofErr w:type="spellEnd"/>
      <w:r>
        <w:t>.</w:t>
      </w:r>
    </w:p>
    <w:p w:rsidR="00636CC4" w:rsidRDefault="00636CC4"/>
    <w:p w:rsidR="00636CC4" w:rsidRDefault="00636CC4">
      <w:r>
        <w:t>Tema: Ny administrativ organisering, overføring av PPT og Barneverntjenesten fra helse og omsorg til oppvekst.</w:t>
      </w:r>
    </w:p>
    <w:p w:rsidR="00636CC4" w:rsidRDefault="00636CC4"/>
    <w:p w:rsidR="00636CC4" w:rsidRDefault="00636CC4">
      <w:r>
        <w:t xml:space="preserve">Arnulf gjennomgikk dagens organisering </w:t>
      </w:r>
      <w:r w:rsidR="00157C35">
        <w:t xml:space="preserve">og kart som gjelder for oppvekst, </w:t>
      </w:r>
      <w:r>
        <w:t>og henviste til kommunestyrevedtak av 16.06.16</w:t>
      </w:r>
      <w:r w:rsidR="00157C35">
        <w:t xml:space="preserve">. </w:t>
      </w:r>
      <w:r>
        <w:t>Den består i dag av 4 enhetsledere</w:t>
      </w:r>
      <w:r w:rsidR="00157C35">
        <w:t xml:space="preserve">. Enhet for språk og kultursenter er kommet i gang våren 2018. </w:t>
      </w:r>
    </w:p>
    <w:p w:rsidR="00157C35" w:rsidRDefault="00157C35">
      <w:r>
        <w:t>Arnulf informerte også om forslag som fremmes for ny administrativ organisering. Har behov for egen konsulent som spesielt skal jobbe med barnehagesaker, og bistå kommunalleder med saksbehandling som berører saker for barnehage og skolen. Han begrunner dette behovet med at det er mye prosjekter som Fylkesmannen gjennomfører, realfags samarbeid med Kautokeino kommune, og andre prosjekter som trenger både oppfølging og rapportering</w:t>
      </w:r>
      <w:r w:rsidR="009844CE">
        <w:t>, selv om mye allerede er delegert til rektor</w:t>
      </w:r>
      <w:r>
        <w:t xml:space="preserve">. </w:t>
      </w:r>
    </w:p>
    <w:p w:rsidR="009844CE" w:rsidRDefault="00157C35">
      <w:r>
        <w:t xml:space="preserve">Han foreslår derfor å endre en stilling fra skole administrasjonen og overføre den under kommunalleder. </w:t>
      </w:r>
      <w:r w:rsidR="009844CE">
        <w:t xml:space="preserve">Kommunalleder har også hatt flere roller når det gjelder oppfølging av barnehagesaker, både som </w:t>
      </w:r>
      <w:r w:rsidR="0061454E">
        <w:t>tilsynsmyndighet og skoleeier.</w:t>
      </w:r>
      <w:r w:rsidR="009844CE">
        <w:t xml:space="preserve">  </w:t>
      </w:r>
    </w:p>
    <w:p w:rsidR="002605FD" w:rsidRDefault="009844CE">
      <w:r>
        <w:t>Han er informert både av politikere og rådmannen om at det med bakgrunn i den økonomiske situasjonen som kommunen er i, vil det ikke være rom for å etablere nye stillingshjemler. Kommunalleder vil derfor foreslå at ledig 30% stilling ved kulturskolen omdisponeres</w:t>
      </w:r>
      <w:r w:rsidR="002605FD">
        <w:t>, slik at den planlagte omdisponering av stilling kan gjennomføres.</w:t>
      </w:r>
    </w:p>
    <w:p w:rsidR="002605FD" w:rsidRDefault="002605FD">
      <w:r>
        <w:t>Behovet for flere administrative stillinger vil heller ikke lenger være tilstede ved skolen, med bakgrunn i at barnetallet/elevtallet har gått ned fra 309 barn til 228 barn pr i dag. Med bakgrunn i synkende barnetall, har skolen kunne spare inn kr 1.000.000,- for inneværende skoleår, 2018/2019.</w:t>
      </w:r>
    </w:p>
    <w:p w:rsidR="002605FD" w:rsidRDefault="002605FD">
      <w:r>
        <w:t xml:space="preserve"> </w:t>
      </w:r>
    </w:p>
    <w:p w:rsidR="002605FD" w:rsidRDefault="002605FD">
      <w:r>
        <w:t xml:space="preserve">Petter foreslår at man kan disponere ressurser ved kulturskolen til saksbehandling. </w:t>
      </w:r>
    </w:p>
    <w:p w:rsidR="002605FD" w:rsidRDefault="002605FD">
      <w:r>
        <w:t xml:space="preserve">Arnulf informerer videre om at kulturkonsulent bistår med kulturaktiviteter, påskearrangement, 6. Februar og 17.Mai arrangement. I tillegg kommer idrett, oppdatere utstyr, søke tippemidler, lage søknader i samarbeid med Fylket. Nevner også arrangement i forbindelse med </w:t>
      </w:r>
      <w:proofErr w:type="spellStart"/>
      <w:r>
        <w:t>perleturer</w:t>
      </w:r>
      <w:proofErr w:type="spellEnd"/>
      <w:r>
        <w:t>.</w:t>
      </w:r>
    </w:p>
    <w:p w:rsidR="002605FD" w:rsidRDefault="002605FD">
      <w:proofErr w:type="spellStart"/>
      <w:r>
        <w:t>Flyktningekonsulent</w:t>
      </w:r>
      <w:proofErr w:type="spellEnd"/>
      <w:r>
        <w:t xml:space="preserve"> </w:t>
      </w:r>
      <w:r w:rsidR="008F4364">
        <w:t xml:space="preserve">har vært over 2 år i stillingen ved kommunen. </w:t>
      </w:r>
    </w:p>
    <w:p w:rsidR="008F4364" w:rsidRDefault="008F4364">
      <w:r>
        <w:lastRenderedPageBreak/>
        <w:t xml:space="preserve">Ved språksenteret er det fortsatt ikke vedtatt hvilke tiltak som skal være under denne enheten, og det er kommet forslag om at de 2 kommunale språkmedarbeiderne blir underlagt språksenteret. </w:t>
      </w:r>
    </w:p>
    <w:p w:rsidR="008F4364" w:rsidRDefault="008F4364">
      <w:r>
        <w:t xml:space="preserve">Arnulf fortsetter at det er kommet signaler fra politisk hold om at PPT skal overføres fra helse og omsorg til oppvekst. Dette kan derfor innebære at oppvekst får 6 enhetsledere dersom språk og kultursenteret blir godkjent som egen avdeling. </w:t>
      </w:r>
    </w:p>
    <w:p w:rsidR="008F4364" w:rsidRDefault="008F4364">
      <w:r>
        <w:t xml:space="preserve">På </w:t>
      </w:r>
      <w:proofErr w:type="spellStart"/>
      <w:r>
        <w:t>spm</w:t>
      </w:r>
      <w:proofErr w:type="spellEnd"/>
      <w:r>
        <w:t xml:space="preserve"> om hvordan rektor forstår og ser på at en fra administrasjonen overføres under kommunalleder. Rektor ønsker ikke at noen skal miste jobben.</w:t>
      </w:r>
    </w:p>
    <w:p w:rsidR="008F4364" w:rsidRDefault="008F4364"/>
    <w:p w:rsidR="008F4364" w:rsidRDefault="008F4364">
      <w:r>
        <w:t>Annhild gjennomgikk saksutredning som ble fremlagt fra helse og omsorg til kommunestyret den 07.06.18.</w:t>
      </w:r>
    </w:p>
    <w:p w:rsidR="008F4364" w:rsidRDefault="00F2299F">
      <w:r>
        <w:t xml:space="preserve">I saksutredninga kommer det faglige begrunnelser for hvorfor både PPT og Barneverntjenesten skal overføres fra helse og omsorg og til oppvekst. Både PPT og Barneverntjenesten har egne lovverk. </w:t>
      </w:r>
    </w:p>
    <w:p w:rsidR="00F2299F" w:rsidRDefault="00F2299F">
      <w:r>
        <w:t xml:space="preserve">Karen Marie etterlyser saksutredning som ble lagt frem for kommunestyret den 07.06.18 og hvor u.t informerer at denne er allerede i Mai 2018 oversendt alle enhetsledere i </w:t>
      </w:r>
      <w:r w:rsidR="000F7E12">
        <w:t>helse og omsorg.</w:t>
      </w:r>
    </w:p>
    <w:p w:rsidR="000F7E12" w:rsidRDefault="000F7E12">
      <w:r>
        <w:t xml:space="preserve">Petter stiller </w:t>
      </w:r>
      <w:proofErr w:type="spellStart"/>
      <w:r>
        <w:t>spm</w:t>
      </w:r>
      <w:proofErr w:type="spellEnd"/>
      <w:r>
        <w:t xml:space="preserve"> rundt sammenslåing/samlokalisering med barneverntjenesten, og sier at det ikke er nødvendig med sammenslåing, da man kan samarbeide uten å være samlokalisert, og nevner gode dataløsninger.</w:t>
      </w:r>
    </w:p>
    <w:p w:rsidR="000F7E12" w:rsidRDefault="000F7E12">
      <w:r>
        <w:t xml:space="preserve">Karen Marie begrunner med følgende hvorfor barneverntjenesten ikke ønsker å flytte til lokaler som PPT disponerer i dag. Barneverntjenesten bruker eks bistand fra politi i enkelte saker. Brukere av </w:t>
      </w:r>
      <w:proofErr w:type="spellStart"/>
      <w:r>
        <w:t>bv</w:t>
      </w:r>
      <w:proofErr w:type="spellEnd"/>
      <w:r>
        <w:t xml:space="preserve">. Kan også være foreldre som jobber, eller har annen tilknytning til skolen. Ungdom som brukere av rus, etablerte gjenger, og tiltak fra PPT er frivillige mens </w:t>
      </w:r>
      <w:proofErr w:type="spellStart"/>
      <w:r>
        <w:t>bv</w:t>
      </w:r>
      <w:proofErr w:type="spellEnd"/>
      <w:r>
        <w:t>. Tiltak er på tvang.</w:t>
      </w:r>
    </w:p>
    <w:p w:rsidR="000F7E12" w:rsidRDefault="000F7E12">
      <w:r>
        <w:t>Fra 01.01.19 trer nytt lovverk som krever at barneverntjenesten skal være tilgjengelig 24/7, hvilket betyr at kommunen må styrke tjenesten.</w:t>
      </w:r>
    </w:p>
    <w:p w:rsidR="000F7E12" w:rsidRDefault="000F7E12">
      <w:r>
        <w:t xml:space="preserve">Fagleder stiller også </w:t>
      </w:r>
      <w:proofErr w:type="spellStart"/>
      <w:r>
        <w:t>spm</w:t>
      </w:r>
      <w:proofErr w:type="spellEnd"/>
      <w:r>
        <w:t>. hvordan barneverntjenestens sikkerhet skal ivaretas.</w:t>
      </w:r>
    </w:p>
    <w:p w:rsidR="000F7E12" w:rsidRDefault="000F7E12">
      <w:r>
        <w:t xml:space="preserve">Jan Gunnar informerer at det er ungdom som samles på skolen område etter skolen og klatrer på bygningene og legger ut bilder via </w:t>
      </w:r>
      <w:proofErr w:type="spellStart"/>
      <w:r>
        <w:t>snapchat</w:t>
      </w:r>
      <w:proofErr w:type="spellEnd"/>
      <w:r>
        <w:t xml:space="preserve">. </w:t>
      </w:r>
    </w:p>
    <w:p w:rsidR="000F7E12" w:rsidRDefault="000F7E12">
      <w:r>
        <w:t xml:space="preserve">Arnulf sier han ikke er informert om gjenger som samles på skolens områder etter skolen. </w:t>
      </w:r>
    </w:p>
    <w:p w:rsidR="000F7E12" w:rsidRDefault="000F7E12">
      <w:r>
        <w:t xml:space="preserve">Petter foreslår at det må lages flere forslag </w:t>
      </w:r>
      <w:r w:rsidR="005F5077">
        <w:t xml:space="preserve">til organisering før man legger saken for politisk behandling, og foreslår 4 forslag. </w:t>
      </w:r>
    </w:p>
    <w:p w:rsidR="002605FD" w:rsidRDefault="005F5077">
      <w:r>
        <w:t>Arnulf foreslår at referatet sendes ut til tillitsvalgte med 1 ukes frist på tilbakemelding, med bakgrunn i det store forfallet fra fagorganisasjonene.</w:t>
      </w:r>
    </w:p>
    <w:p w:rsidR="005F5077" w:rsidRDefault="005F5077">
      <w:r>
        <w:t xml:space="preserve">Møtet hevet kl. 10.20. </w:t>
      </w:r>
    </w:p>
    <w:p w:rsidR="005F5077" w:rsidRDefault="005F5077"/>
    <w:p w:rsidR="002605FD" w:rsidRDefault="002605FD">
      <w:r>
        <w:t xml:space="preserve"> </w:t>
      </w:r>
      <w:r w:rsidR="005F5077">
        <w:t>Annhild</w:t>
      </w:r>
    </w:p>
    <w:p w:rsidR="005F5077" w:rsidRDefault="005F5077">
      <w:r>
        <w:t>referent</w:t>
      </w:r>
    </w:p>
    <w:p w:rsidR="009844CE" w:rsidRDefault="002605FD">
      <w:r>
        <w:t xml:space="preserve"> </w:t>
      </w:r>
      <w:r w:rsidR="009844CE">
        <w:t xml:space="preserve">   </w:t>
      </w:r>
    </w:p>
    <w:p w:rsidR="00157C35" w:rsidRDefault="009844CE">
      <w:r>
        <w:lastRenderedPageBreak/>
        <w:t xml:space="preserve"> </w:t>
      </w:r>
      <w:r w:rsidR="00157C35">
        <w:t xml:space="preserve"> </w:t>
      </w:r>
    </w:p>
    <w:p w:rsidR="00636CC4" w:rsidRDefault="00636CC4"/>
    <w:p w:rsidR="00DC5013" w:rsidRDefault="00636CC4">
      <w:r>
        <w:t xml:space="preserve"> </w:t>
      </w:r>
    </w:p>
    <w:sectPr w:rsidR="00DC5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C4"/>
    <w:rsid w:val="000C04FD"/>
    <w:rsid w:val="000F7E12"/>
    <w:rsid w:val="00157C35"/>
    <w:rsid w:val="001B1AFD"/>
    <w:rsid w:val="002605FD"/>
    <w:rsid w:val="005F5077"/>
    <w:rsid w:val="0061454E"/>
    <w:rsid w:val="00636CC4"/>
    <w:rsid w:val="006A2BCC"/>
    <w:rsid w:val="008E5D9B"/>
    <w:rsid w:val="008F4364"/>
    <w:rsid w:val="009844CE"/>
    <w:rsid w:val="00F229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15310-8CC1-4988-AE99-067E4AC5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F507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F50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4380</Characters>
  <Application>Microsoft Office Word</Application>
  <DocSecurity>4</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Karasjok kommune</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Annhild R. Nedrejord</dc:creator>
  <cp:keywords/>
  <dc:description/>
  <cp:lastModifiedBy>Heidi R. Lindi</cp:lastModifiedBy>
  <cp:revision>2</cp:revision>
  <cp:lastPrinted>2018-08-31T12:01:00Z</cp:lastPrinted>
  <dcterms:created xsi:type="dcterms:W3CDTF">2018-09-03T08:26:00Z</dcterms:created>
  <dcterms:modified xsi:type="dcterms:W3CDTF">2018-09-03T08:26:00Z</dcterms:modified>
</cp:coreProperties>
</file>