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056" w:rsidRPr="00F60987" w:rsidRDefault="002D1056" w:rsidP="00E874A1">
      <w:pPr>
        <w:rPr>
          <w:rFonts w:ascii="Times New Roman" w:hAnsi="Times New Roman"/>
        </w:rPr>
      </w:pPr>
    </w:p>
    <w:p w:rsidR="002D1056" w:rsidRPr="00F60987" w:rsidRDefault="002D1056" w:rsidP="00E874A1">
      <w:pPr>
        <w:rPr>
          <w:rFonts w:ascii="Times New Roman" w:hAnsi="Times New Roman"/>
        </w:rPr>
      </w:pPr>
    </w:p>
    <w:p w:rsidR="002D1056" w:rsidRPr="00F60987" w:rsidRDefault="00D70BB6" w:rsidP="00E874A1">
      <w:pPr>
        <w:rPr>
          <w:rFonts w:ascii="Times New Roman" w:hAnsi="Times New Roman"/>
          <w:lang w:val="en-US"/>
        </w:rPr>
      </w:pPr>
      <w:r>
        <w:rPr>
          <w:rFonts w:ascii="Times New Roman" w:hAnsi="Times New Roman"/>
        </w:rPr>
        <w:pict w14:anchorId="3B916F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46.5pt" fillcolor="window">
            <v:imagedata r:id="rId8" o:title=""/>
          </v:shape>
        </w:pict>
      </w:r>
    </w:p>
    <w:p w:rsidR="002D1056" w:rsidRPr="00F60987" w:rsidRDefault="002D1056" w:rsidP="00E874A1">
      <w:pPr>
        <w:rPr>
          <w:rFonts w:ascii="Times New Roman" w:hAnsi="Times New Roman"/>
        </w:rPr>
      </w:pPr>
    </w:p>
    <w:p w:rsidR="002D1056" w:rsidRPr="00F60987" w:rsidRDefault="002D1056" w:rsidP="00E874A1">
      <w:pPr>
        <w:rPr>
          <w:rFonts w:ascii="Times New Roman" w:hAnsi="Times New Roman"/>
        </w:rPr>
      </w:pPr>
    </w:p>
    <w:p w:rsidR="002D1056" w:rsidRPr="00F60987" w:rsidRDefault="002D1056" w:rsidP="00E874A1">
      <w:pPr>
        <w:rPr>
          <w:rFonts w:ascii="Times New Roman" w:hAnsi="Times New Roman"/>
        </w:rPr>
      </w:pPr>
    </w:p>
    <w:p w:rsidR="002D1056" w:rsidRPr="00F60987" w:rsidRDefault="002D1056" w:rsidP="00E874A1">
      <w:pPr>
        <w:rPr>
          <w:rFonts w:ascii="Times New Roman" w:hAnsi="Times New Roman"/>
        </w:rPr>
      </w:pPr>
    </w:p>
    <w:tbl>
      <w:tblPr>
        <w:tblpPr w:leftFromText="187" w:rightFromText="187" w:horzAnchor="margin" w:tblpXSpec="right" w:tblpYSpec="top"/>
        <w:tblW w:w="2166"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3930"/>
      </w:tblGrid>
      <w:tr w:rsidR="002D1056" w:rsidRPr="00F60987" w:rsidTr="002D1056">
        <w:tc>
          <w:tcPr>
            <w:tcW w:w="0" w:type="auto"/>
          </w:tcPr>
          <w:p w:rsidR="002D1056" w:rsidRPr="00F60987" w:rsidRDefault="002D1056" w:rsidP="00E874A1">
            <w:pPr>
              <w:rPr>
                <w:rFonts w:ascii="Times New Roman" w:hAnsi="Times New Roman"/>
              </w:rPr>
            </w:pPr>
            <w:r w:rsidRPr="00F60987">
              <w:rPr>
                <w:rFonts w:ascii="Times New Roman" w:hAnsi="Times New Roman"/>
              </w:rPr>
              <w:t>Regn</w:t>
            </w:r>
            <w:r w:rsidR="00B01AED" w:rsidRPr="00F60987">
              <w:rPr>
                <w:rFonts w:ascii="Times New Roman" w:hAnsi="Times New Roman"/>
              </w:rPr>
              <w:t>skap</w:t>
            </w:r>
            <w:r w:rsidR="007066F0" w:rsidRPr="00F60987">
              <w:rPr>
                <w:rFonts w:ascii="Times New Roman" w:hAnsi="Times New Roman"/>
              </w:rPr>
              <w:t>srapportering 2018</w:t>
            </w:r>
            <w:r w:rsidR="007066F0" w:rsidRPr="00F60987">
              <w:rPr>
                <w:rFonts w:ascii="Times New Roman" w:hAnsi="Times New Roman"/>
              </w:rPr>
              <w:br/>
              <w:t>01.01.- 30.06</w:t>
            </w:r>
            <w:r w:rsidR="00CB755F" w:rsidRPr="00F60987">
              <w:rPr>
                <w:rFonts w:ascii="Times New Roman" w:hAnsi="Times New Roman"/>
              </w:rPr>
              <w:t>.18</w:t>
            </w:r>
          </w:p>
        </w:tc>
      </w:tr>
    </w:tbl>
    <w:p w:rsidR="002D1056" w:rsidRPr="00F60987" w:rsidRDefault="002D1056" w:rsidP="00E874A1">
      <w:pPr>
        <w:rPr>
          <w:rFonts w:ascii="Times New Roman" w:hAnsi="Times New Roman"/>
        </w:rPr>
      </w:pPr>
    </w:p>
    <w:p w:rsidR="002D1056" w:rsidRPr="00F60987" w:rsidRDefault="00912C7B" w:rsidP="00E874A1">
      <w:pPr>
        <w:rPr>
          <w:rFonts w:ascii="Times New Roman" w:hAnsi="Times New Roman"/>
        </w:rPr>
      </w:pPr>
      <w:r w:rsidRPr="00F60987">
        <w:rPr>
          <w:rFonts w:ascii="Times New Roman" w:hAnsi="Times New Roman"/>
          <w:noProof/>
          <w:lang w:eastAsia="nb-NO"/>
        </w:rPr>
        <w:drawing>
          <wp:inline distT="0" distB="0" distL="0" distR="0" wp14:anchorId="555D186A" wp14:editId="2A5D21B2">
            <wp:extent cx="5764530" cy="3233420"/>
            <wp:effectExtent l="0" t="0" r="0" b="0"/>
            <wp:docPr id="2" name="Bilde 3" descr="C:\Users\elfrid.boine\AppData\Local\Microsoft\Windows\Temporary Internet Files\Content.Outlook\U6SZRM66\Tor_Saether_20150914-DJI_0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C:\Users\elfrid.boine\AppData\Local\Microsoft\Windows\Temporary Internet Files\Content.Outlook\U6SZRM66\Tor_Saether_20150914-DJI_04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4530" cy="3233420"/>
                    </a:xfrm>
                    <a:prstGeom prst="rect">
                      <a:avLst/>
                    </a:prstGeom>
                    <a:noFill/>
                    <a:ln>
                      <a:noFill/>
                    </a:ln>
                  </pic:spPr>
                </pic:pic>
              </a:graphicData>
            </a:graphic>
          </wp:inline>
        </w:drawing>
      </w:r>
    </w:p>
    <w:p w:rsidR="002D1056" w:rsidRPr="00F60987" w:rsidRDefault="00420F3E" w:rsidP="00E874A1">
      <w:pPr>
        <w:rPr>
          <w:rFonts w:ascii="Times New Roman" w:hAnsi="Times New Roman"/>
        </w:rPr>
      </w:pPr>
      <w:r w:rsidRPr="00F60987">
        <w:rPr>
          <w:rFonts w:ascii="Times New Roman" w:hAnsi="Times New Roman"/>
        </w:rPr>
        <w:t>Foto: T</w:t>
      </w:r>
      <w:r w:rsidR="00AB3610" w:rsidRPr="00F60987">
        <w:rPr>
          <w:rFonts w:ascii="Times New Roman" w:hAnsi="Times New Roman"/>
        </w:rPr>
        <w:t>h</w:t>
      </w:r>
      <w:r w:rsidR="002D1056" w:rsidRPr="00F60987">
        <w:rPr>
          <w:rFonts w:ascii="Times New Roman" w:hAnsi="Times New Roman"/>
        </w:rPr>
        <w:t xml:space="preserve">or Sæther </w:t>
      </w:r>
    </w:p>
    <w:p w:rsidR="00D61B86" w:rsidRPr="00F60987" w:rsidRDefault="00D61B86" w:rsidP="00E874A1">
      <w:pPr>
        <w:rPr>
          <w:rFonts w:ascii="Times New Roman" w:hAnsi="Times New Roman"/>
        </w:rPr>
      </w:pPr>
    </w:p>
    <w:p w:rsidR="002D1056" w:rsidRPr="00F60987" w:rsidRDefault="00D46AE4" w:rsidP="00E874A1">
      <w:pPr>
        <w:rPr>
          <w:rFonts w:ascii="Times New Roman" w:hAnsi="Times New Roman"/>
        </w:rPr>
      </w:pPr>
      <w:r w:rsidRPr="00F60987">
        <w:rPr>
          <w:rFonts w:ascii="Times New Roman" w:hAnsi="Times New Roman"/>
        </w:rPr>
        <w:t>B</w:t>
      </w:r>
      <w:r w:rsidR="00D61B86" w:rsidRPr="00F60987">
        <w:rPr>
          <w:rFonts w:ascii="Times New Roman" w:hAnsi="Times New Roman"/>
        </w:rPr>
        <w:t>ehandles</w:t>
      </w:r>
      <w:r w:rsidR="00420F3E" w:rsidRPr="00F60987">
        <w:rPr>
          <w:rFonts w:ascii="Times New Roman" w:hAnsi="Times New Roman"/>
        </w:rPr>
        <w:br/>
        <w:t>Hovedutvalg plan, miljø, utvikling</w:t>
      </w:r>
      <w:r w:rsidRPr="00F60987">
        <w:rPr>
          <w:rFonts w:ascii="Times New Roman" w:hAnsi="Times New Roman"/>
        </w:rPr>
        <w:t xml:space="preserve"> </w:t>
      </w:r>
      <w:r w:rsidR="00CB755F" w:rsidRPr="00F60987">
        <w:rPr>
          <w:rFonts w:ascii="Times New Roman" w:hAnsi="Times New Roman"/>
        </w:rPr>
        <w:t xml:space="preserve"> </w:t>
      </w:r>
      <w:r w:rsidR="00CB755F" w:rsidRPr="00F60987">
        <w:rPr>
          <w:rFonts w:ascii="Times New Roman" w:hAnsi="Times New Roman"/>
        </w:rPr>
        <w:br/>
      </w:r>
      <w:r w:rsidR="00420F3E" w:rsidRPr="00F60987">
        <w:rPr>
          <w:rFonts w:ascii="Times New Roman" w:hAnsi="Times New Roman"/>
        </w:rPr>
        <w:t xml:space="preserve">Hovedutvalg oppvekst, utdanning, språk og kultur </w:t>
      </w:r>
      <w:r w:rsidR="00D61B86" w:rsidRPr="00F60987">
        <w:rPr>
          <w:rFonts w:ascii="Times New Roman" w:hAnsi="Times New Roman"/>
        </w:rPr>
        <w:br/>
      </w:r>
      <w:r w:rsidR="00420F3E" w:rsidRPr="00F60987">
        <w:rPr>
          <w:rFonts w:ascii="Times New Roman" w:hAnsi="Times New Roman"/>
        </w:rPr>
        <w:t xml:space="preserve">Hovedutvalg omsorg og sosiale tjenester </w:t>
      </w:r>
      <w:r w:rsidR="00420F3E" w:rsidRPr="00F60987">
        <w:rPr>
          <w:rFonts w:ascii="Times New Roman" w:hAnsi="Times New Roman"/>
        </w:rPr>
        <w:br/>
        <w:t>Formannskapet</w:t>
      </w:r>
      <w:r w:rsidRPr="00F60987">
        <w:rPr>
          <w:rFonts w:ascii="Times New Roman" w:hAnsi="Times New Roman"/>
        </w:rPr>
        <w:br/>
        <w:t xml:space="preserve">Kommunestyret </w:t>
      </w:r>
    </w:p>
    <w:p w:rsidR="002D1056" w:rsidRPr="00F60987" w:rsidRDefault="002D1056" w:rsidP="00E874A1">
      <w:pPr>
        <w:rPr>
          <w:rFonts w:ascii="Times New Roman" w:hAnsi="Times New Roman"/>
        </w:rPr>
      </w:pPr>
    </w:p>
    <w:p w:rsidR="00231B83" w:rsidRPr="00F60987" w:rsidRDefault="00231B83" w:rsidP="00E874A1">
      <w:pPr>
        <w:rPr>
          <w:rFonts w:ascii="Times New Roman" w:hAnsi="Times New Roman"/>
        </w:rPr>
      </w:pPr>
    </w:p>
    <w:p w:rsidR="00B23F77" w:rsidRPr="00F60987" w:rsidRDefault="00B23F77" w:rsidP="00E874A1">
      <w:pPr>
        <w:rPr>
          <w:rFonts w:ascii="Times New Roman" w:hAnsi="Times New Roman"/>
        </w:rPr>
      </w:pPr>
    </w:p>
    <w:p w:rsidR="00E874A1" w:rsidRPr="00F60987" w:rsidRDefault="00E874A1" w:rsidP="00E874A1">
      <w:pPr>
        <w:pStyle w:val="Overskriftforinnholdsfortegnelse"/>
        <w:rPr>
          <w:rFonts w:ascii="Times New Roman" w:hAnsi="Times New Roman"/>
          <w:sz w:val="22"/>
          <w:szCs w:val="22"/>
        </w:rPr>
      </w:pPr>
      <w:r w:rsidRPr="00F60987">
        <w:rPr>
          <w:rFonts w:ascii="Times New Roman" w:hAnsi="Times New Roman"/>
          <w:sz w:val="22"/>
          <w:szCs w:val="22"/>
        </w:rPr>
        <w:t>Innhold</w:t>
      </w:r>
    </w:p>
    <w:p w:rsidR="001A140E" w:rsidRDefault="00E874A1">
      <w:pPr>
        <w:pStyle w:val="INNH1"/>
        <w:tabs>
          <w:tab w:val="right" w:leader="dot" w:pos="9062"/>
        </w:tabs>
        <w:rPr>
          <w:rFonts w:asciiTheme="minorHAnsi" w:eastAsiaTheme="minorEastAsia" w:hAnsiTheme="minorHAnsi" w:cstheme="minorBidi"/>
          <w:noProof/>
          <w:lang w:eastAsia="nb-NO"/>
        </w:rPr>
      </w:pPr>
      <w:r w:rsidRPr="00F60987">
        <w:rPr>
          <w:rFonts w:ascii="Times New Roman" w:hAnsi="Times New Roman"/>
        </w:rPr>
        <w:fldChar w:fldCharType="begin"/>
      </w:r>
      <w:r w:rsidRPr="00F60987">
        <w:rPr>
          <w:rFonts w:ascii="Times New Roman" w:hAnsi="Times New Roman"/>
        </w:rPr>
        <w:instrText xml:space="preserve"> TOC \o "1-3" \h \z \u </w:instrText>
      </w:r>
      <w:r w:rsidRPr="00F60987">
        <w:rPr>
          <w:rFonts w:ascii="Times New Roman" w:hAnsi="Times New Roman"/>
        </w:rPr>
        <w:fldChar w:fldCharType="separate"/>
      </w:r>
      <w:hyperlink w:anchor="_Toc524433012" w:history="1">
        <w:r w:rsidR="001A140E" w:rsidRPr="0053064F">
          <w:rPr>
            <w:rStyle w:val="Hyperkobling"/>
            <w:rFonts w:ascii="Times New Roman" w:hAnsi="Times New Roman"/>
            <w:noProof/>
          </w:rPr>
          <w:t>Kvartals- og månedsrapportering 2018 – 01.01.- 30.06.18</w:t>
        </w:r>
        <w:r w:rsidR="001A140E">
          <w:rPr>
            <w:noProof/>
            <w:webHidden/>
          </w:rPr>
          <w:tab/>
        </w:r>
        <w:r w:rsidR="001A140E">
          <w:rPr>
            <w:noProof/>
            <w:webHidden/>
          </w:rPr>
          <w:fldChar w:fldCharType="begin"/>
        </w:r>
        <w:r w:rsidR="001A140E">
          <w:rPr>
            <w:noProof/>
            <w:webHidden/>
          </w:rPr>
          <w:instrText xml:space="preserve"> PAGEREF _Toc524433012 \h </w:instrText>
        </w:r>
        <w:r w:rsidR="001A140E">
          <w:rPr>
            <w:noProof/>
            <w:webHidden/>
          </w:rPr>
        </w:r>
        <w:r w:rsidR="001A140E">
          <w:rPr>
            <w:noProof/>
            <w:webHidden/>
          </w:rPr>
          <w:fldChar w:fldCharType="separate"/>
        </w:r>
        <w:r w:rsidR="00733A87">
          <w:rPr>
            <w:noProof/>
            <w:webHidden/>
          </w:rPr>
          <w:t>4</w:t>
        </w:r>
        <w:r w:rsidR="001A140E">
          <w:rPr>
            <w:noProof/>
            <w:webHidden/>
          </w:rPr>
          <w:fldChar w:fldCharType="end"/>
        </w:r>
      </w:hyperlink>
    </w:p>
    <w:p w:rsidR="001A140E" w:rsidRDefault="00D70BB6">
      <w:pPr>
        <w:pStyle w:val="INNH2"/>
        <w:tabs>
          <w:tab w:val="right" w:leader="dot" w:pos="9062"/>
        </w:tabs>
        <w:rPr>
          <w:rFonts w:asciiTheme="minorHAnsi" w:eastAsiaTheme="minorEastAsia" w:hAnsiTheme="minorHAnsi" w:cstheme="minorBidi"/>
          <w:noProof/>
          <w:lang w:eastAsia="nb-NO"/>
        </w:rPr>
      </w:pPr>
      <w:hyperlink w:anchor="_Toc524433013" w:history="1">
        <w:r w:rsidR="001A140E" w:rsidRPr="0053064F">
          <w:rPr>
            <w:rStyle w:val="Hyperkobling"/>
            <w:rFonts w:ascii="Times New Roman" w:hAnsi="Times New Roman"/>
            <w:noProof/>
          </w:rPr>
          <w:t>Kárásjoga gielda – bajitdássi, Karasjok kommune - overordnet</w:t>
        </w:r>
        <w:r w:rsidR="001A140E">
          <w:rPr>
            <w:noProof/>
            <w:webHidden/>
          </w:rPr>
          <w:tab/>
        </w:r>
        <w:r w:rsidR="001A140E">
          <w:rPr>
            <w:noProof/>
            <w:webHidden/>
          </w:rPr>
          <w:fldChar w:fldCharType="begin"/>
        </w:r>
        <w:r w:rsidR="001A140E">
          <w:rPr>
            <w:noProof/>
            <w:webHidden/>
          </w:rPr>
          <w:instrText xml:space="preserve"> PAGEREF _Toc524433013 \h </w:instrText>
        </w:r>
        <w:r w:rsidR="001A140E">
          <w:rPr>
            <w:noProof/>
            <w:webHidden/>
          </w:rPr>
        </w:r>
        <w:r w:rsidR="001A140E">
          <w:rPr>
            <w:noProof/>
            <w:webHidden/>
          </w:rPr>
          <w:fldChar w:fldCharType="separate"/>
        </w:r>
        <w:r w:rsidR="00733A87">
          <w:rPr>
            <w:noProof/>
            <w:webHidden/>
          </w:rPr>
          <w:t>4</w:t>
        </w:r>
        <w:r w:rsidR="001A140E">
          <w:rPr>
            <w:noProof/>
            <w:webHidden/>
          </w:rPr>
          <w:fldChar w:fldCharType="end"/>
        </w:r>
      </w:hyperlink>
    </w:p>
    <w:p w:rsidR="001A140E" w:rsidRDefault="00D70BB6">
      <w:pPr>
        <w:pStyle w:val="INNH3"/>
        <w:tabs>
          <w:tab w:val="right" w:leader="dot" w:pos="9062"/>
        </w:tabs>
        <w:rPr>
          <w:rFonts w:asciiTheme="minorHAnsi" w:eastAsiaTheme="minorEastAsia" w:hAnsiTheme="minorHAnsi" w:cstheme="minorBidi"/>
          <w:noProof/>
          <w:lang w:eastAsia="nb-NO"/>
        </w:rPr>
      </w:pPr>
      <w:hyperlink w:anchor="_Toc524433014" w:history="1">
        <w:r w:rsidR="001A140E" w:rsidRPr="0053064F">
          <w:rPr>
            <w:rStyle w:val="Hyperkobling"/>
            <w:rFonts w:ascii="Times New Roman" w:hAnsi="Times New Roman"/>
            <w:noProof/>
          </w:rPr>
          <w:t>Økonomi, drift</w:t>
        </w:r>
        <w:r w:rsidR="001A140E">
          <w:rPr>
            <w:noProof/>
            <w:webHidden/>
          </w:rPr>
          <w:tab/>
        </w:r>
        <w:r w:rsidR="001A140E">
          <w:rPr>
            <w:noProof/>
            <w:webHidden/>
          </w:rPr>
          <w:fldChar w:fldCharType="begin"/>
        </w:r>
        <w:r w:rsidR="001A140E">
          <w:rPr>
            <w:noProof/>
            <w:webHidden/>
          </w:rPr>
          <w:instrText xml:space="preserve"> PAGEREF _Toc524433014 \h </w:instrText>
        </w:r>
        <w:r w:rsidR="001A140E">
          <w:rPr>
            <w:noProof/>
            <w:webHidden/>
          </w:rPr>
        </w:r>
        <w:r w:rsidR="001A140E">
          <w:rPr>
            <w:noProof/>
            <w:webHidden/>
          </w:rPr>
          <w:fldChar w:fldCharType="separate"/>
        </w:r>
        <w:r w:rsidR="00733A87">
          <w:rPr>
            <w:noProof/>
            <w:webHidden/>
          </w:rPr>
          <w:t>4</w:t>
        </w:r>
        <w:r w:rsidR="001A140E">
          <w:rPr>
            <w:noProof/>
            <w:webHidden/>
          </w:rPr>
          <w:fldChar w:fldCharType="end"/>
        </w:r>
      </w:hyperlink>
    </w:p>
    <w:p w:rsidR="001A140E" w:rsidRDefault="00D70BB6">
      <w:pPr>
        <w:pStyle w:val="INNH3"/>
        <w:tabs>
          <w:tab w:val="right" w:leader="dot" w:pos="9062"/>
        </w:tabs>
        <w:rPr>
          <w:rFonts w:asciiTheme="minorHAnsi" w:eastAsiaTheme="minorEastAsia" w:hAnsiTheme="minorHAnsi" w:cstheme="minorBidi"/>
          <w:noProof/>
          <w:lang w:eastAsia="nb-NO"/>
        </w:rPr>
      </w:pPr>
      <w:hyperlink w:anchor="_Toc524433015" w:history="1">
        <w:r w:rsidR="001A140E" w:rsidRPr="0053064F">
          <w:rPr>
            <w:rStyle w:val="Hyperkobling"/>
            <w:rFonts w:ascii="Times New Roman" w:hAnsi="Times New Roman"/>
            <w:noProof/>
          </w:rPr>
          <w:t>Sykefravær</w:t>
        </w:r>
        <w:r w:rsidR="001A140E">
          <w:rPr>
            <w:noProof/>
            <w:webHidden/>
          </w:rPr>
          <w:tab/>
        </w:r>
        <w:r w:rsidR="001A140E">
          <w:rPr>
            <w:noProof/>
            <w:webHidden/>
          </w:rPr>
          <w:fldChar w:fldCharType="begin"/>
        </w:r>
        <w:r w:rsidR="001A140E">
          <w:rPr>
            <w:noProof/>
            <w:webHidden/>
          </w:rPr>
          <w:instrText xml:space="preserve"> PAGEREF _Toc524433015 \h </w:instrText>
        </w:r>
        <w:r w:rsidR="001A140E">
          <w:rPr>
            <w:noProof/>
            <w:webHidden/>
          </w:rPr>
        </w:r>
        <w:r w:rsidR="001A140E">
          <w:rPr>
            <w:noProof/>
            <w:webHidden/>
          </w:rPr>
          <w:fldChar w:fldCharType="separate"/>
        </w:r>
        <w:r w:rsidR="00733A87">
          <w:rPr>
            <w:noProof/>
            <w:webHidden/>
          </w:rPr>
          <w:t>5</w:t>
        </w:r>
        <w:r w:rsidR="001A140E">
          <w:rPr>
            <w:noProof/>
            <w:webHidden/>
          </w:rPr>
          <w:fldChar w:fldCharType="end"/>
        </w:r>
      </w:hyperlink>
    </w:p>
    <w:p w:rsidR="001A140E" w:rsidRDefault="00D70BB6">
      <w:pPr>
        <w:pStyle w:val="INNH3"/>
        <w:tabs>
          <w:tab w:val="right" w:leader="dot" w:pos="9062"/>
        </w:tabs>
        <w:rPr>
          <w:rFonts w:asciiTheme="minorHAnsi" w:eastAsiaTheme="minorEastAsia" w:hAnsiTheme="minorHAnsi" w:cstheme="minorBidi"/>
          <w:noProof/>
          <w:lang w:eastAsia="nb-NO"/>
        </w:rPr>
      </w:pPr>
      <w:hyperlink w:anchor="_Toc524433016" w:history="1">
        <w:r w:rsidR="001A140E" w:rsidRPr="0053064F">
          <w:rPr>
            <w:rStyle w:val="Hyperkobling"/>
            <w:rFonts w:ascii="Times New Roman" w:hAnsi="Times New Roman"/>
            <w:i/>
            <w:iCs/>
            <w:noProof/>
          </w:rPr>
          <w:t>Helse-, miljø og sikkerhet</w:t>
        </w:r>
        <w:r w:rsidR="001A140E">
          <w:rPr>
            <w:noProof/>
            <w:webHidden/>
          </w:rPr>
          <w:tab/>
        </w:r>
        <w:r w:rsidR="001A140E">
          <w:rPr>
            <w:noProof/>
            <w:webHidden/>
          </w:rPr>
          <w:fldChar w:fldCharType="begin"/>
        </w:r>
        <w:r w:rsidR="001A140E">
          <w:rPr>
            <w:noProof/>
            <w:webHidden/>
          </w:rPr>
          <w:instrText xml:space="preserve"> PAGEREF _Toc524433016 \h </w:instrText>
        </w:r>
        <w:r w:rsidR="001A140E">
          <w:rPr>
            <w:noProof/>
            <w:webHidden/>
          </w:rPr>
        </w:r>
        <w:r w:rsidR="001A140E">
          <w:rPr>
            <w:noProof/>
            <w:webHidden/>
          </w:rPr>
          <w:fldChar w:fldCharType="separate"/>
        </w:r>
        <w:r w:rsidR="00733A87">
          <w:rPr>
            <w:noProof/>
            <w:webHidden/>
          </w:rPr>
          <w:t>6</w:t>
        </w:r>
        <w:r w:rsidR="001A140E">
          <w:rPr>
            <w:noProof/>
            <w:webHidden/>
          </w:rPr>
          <w:fldChar w:fldCharType="end"/>
        </w:r>
      </w:hyperlink>
    </w:p>
    <w:p w:rsidR="001A140E" w:rsidRDefault="00D70BB6">
      <w:pPr>
        <w:pStyle w:val="INNH3"/>
        <w:tabs>
          <w:tab w:val="right" w:leader="dot" w:pos="9062"/>
        </w:tabs>
        <w:rPr>
          <w:rFonts w:asciiTheme="minorHAnsi" w:eastAsiaTheme="minorEastAsia" w:hAnsiTheme="minorHAnsi" w:cstheme="minorBidi"/>
          <w:noProof/>
          <w:lang w:eastAsia="nb-NO"/>
        </w:rPr>
      </w:pPr>
      <w:hyperlink w:anchor="_Toc524433017" w:history="1">
        <w:r w:rsidR="001A140E" w:rsidRPr="0053064F">
          <w:rPr>
            <w:rStyle w:val="Hyperkobling"/>
            <w:rFonts w:ascii="Times New Roman" w:hAnsi="Times New Roman"/>
            <w:noProof/>
          </w:rPr>
          <w:t>Politiske saker – eldre enn tre måneder</w:t>
        </w:r>
        <w:r w:rsidR="001A140E">
          <w:rPr>
            <w:noProof/>
            <w:webHidden/>
          </w:rPr>
          <w:tab/>
        </w:r>
        <w:r w:rsidR="001A140E">
          <w:rPr>
            <w:noProof/>
            <w:webHidden/>
          </w:rPr>
          <w:fldChar w:fldCharType="begin"/>
        </w:r>
        <w:r w:rsidR="001A140E">
          <w:rPr>
            <w:noProof/>
            <w:webHidden/>
          </w:rPr>
          <w:instrText xml:space="preserve"> PAGEREF _Toc524433017 \h </w:instrText>
        </w:r>
        <w:r w:rsidR="001A140E">
          <w:rPr>
            <w:noProof/>
            <w:webHidden/>
          </w:rPr>
        </w:r>
        <w:r w:rsidR="001A140E">
          <w:rPr>
            <w:noProof/>
            <w:webHidden/>
          </w:rPr>
          <w:fldChar w:fldCharType="separate"/>
        </w:r>
        <w:r w:rsidR="00733A87">
          <w:rPr>
            <w:noProof/>
            <w:webHidden/>
          </w:rPr>
          <w:t>6</w:t>
        </w:r>
        <w:r w:rsidR="001A140E">
          <w:rPr>
            <w:noProof/>
            <w:webHidden/>
          </w:rPr>
          <w:fldChar w:fldCharType="end"/>
        </w:r>
      </w:hyperlink>
    </w:p>
    <w:p w:rsidR="001A140E" w:rsidRDefault="00D70BB6">
      <w:pPr>
        <w:pStyle w:val="INNH3"/>
        <w:tabs>
          <w:tab w:val="right" w:leader="dot" w:pos="9062"/>
        </w:tabs>
        <w:rPr>
          <w:rFonts w:asciiTheme="minorHAnsi" w:eastAsiaTheme="minorEastAsia" w:hAnsiTheme="minorHAnsi" w:cstheme="minorBidi"/>
          <w:noProof/>
          <w:lang w:eastAsia="nb-NO"/>
        </w:rPr>
      </w:pPr>
      <w:hyperlink w:anchor="_Toc524433018" w:history="1">
        <w:r w:rsidR="001A140E" w:rsidRPr="0053064F">
          <w:rPr>
            <w:rStyle w:val="Hyperkobling"/>
            <w:rFonts w:ascii="Times New Roman" w:hAnsi="Times New Roman"/>
            <w:noProof/>
          </w:rPr>
          <w:t>Bruk av tospråklighetsmidler</w:t>
        </w:r>
        <w:r w:rsidR="001A140E">
          <w:rPr>
            <w:noProof/>
            <w:webHidden/>
          </w:rPr>
          <w:tab/>
        </w:r>
        <w:r w:rsidR="001A140E">
          <w:rPr>
            <w:noProof/>
            <w:webHidden/>
          </w:rPr>
          <w:fldChar w:fldCharType="begin"/>
        </w:r>
        <w:r w:rsidR="001A140E">
          <w:rPr>
            <w:noProof/>
            <w:webHidden/>
          </w:rPr>
          <w:instrText xml:space="preserve"> PAGEREF _Toc524433018 \h </w:instrText>
        </w:r>
        <w:r w:rsidR="001A140E">
          <w:rPr>
            <w:noProof/>
            <w:webHidden/>
          </w:rPr>
        </w:r>
        <w:r w:rsidR="001A140E">
          <w:rPr>
            <w:noProof/>
            <w:webHidden/>
          </w:rPr>
          <w:fldChar w:fldCharType="separate"/>
        </w:r>
        <w:r w:rsidR="00733A87">
          <w:rPr>
            <w:noProof/>
            <w:webHidden/>
          </w:rPr>
          <w:t>6</w:t>
        </w:r>
        <w:r w:rsidR="001A140E">
          <w:rPr>
            <w:noProof/>
            <w:webHidden/>
          </w:rPr>
          <w:fldChar w:fldCharType="end"/>
        </w:r>
      </w:hyperlink>
    </w:p>
    <w:p w:rsidR="001A140E" w:rsidRDefault="00D70BB6">
      <w:pPr>
        <w:pStyle w:val="INNH3"/>
        <w:tabs>
          <w:tab w:val="right" w:leader="dot" w:pos="9062"/>
        </w:tabs>
        <w:rPr>
          <w:rFonts w:asciiTheme="minorHAnsi" w:eastAsiaTheme="minorEastAsia" w:hAnsiTheme="minorHAnsi" w:cstheme="minorBidi"/>
          <w:noProof/>
          <w:lang w:eastAsia="nb-NO"/>
        </w:rPr>
      </w:pPr>
      <w:hyperlink w:anchor="_Toc524433019" w:history="1">
        <w:r w:rsidR="001A140E" w:rsidRPr="0053064F">
          <w:rPr>
            <w:rStyle w:val="Hyperkobling"/>
            <w:rFonts w:ascii="Times New Roman" w:hAnsi="Times New Roman"/>
            <w:noProof/>
          </w:rPr>
          <w:t>Tilsyn siste kvartal</w:t>
        </w:r>
        <w:r w:rsidR="001A140E">
          <w:rPr>
            <w:noProof/>
            <w:webHidden/>
          </w:rPr>
          <w:tab/>
        </w:r>
        <w:r w:rsidR="001A140E">
          <w:rPr>
            <w:noProof/>
            <w:webHidden/>
          </w:rPr>
          <w:fldChar w:fldCharType="begin"/>
        </w:r>
        <w:r w:rsidR="001A140E">
          <w:rPr>
            <w:noProof/>
            <w:webHidden/>
          </w:rPr>
          <w:instrText xml:space="preserve"> PAGEREF _Toc524433019 \h </w:instrText>
        </w:r>
        <w:r w:rsidR="001A140E">
          <w:rPr>
            <w:noProof/>
            <w:webHidden/>
          </w:rPr>
        </w:r>
        <w:r w:rsidR="001A140E">
          <w:rPr>
            <w:noProof/>
            <w:webHidden/>
          </w:rPr>
          <w:fldChar w:fldCharType="separate"/>
        </w:r>
        <w:r w:rsidR="00733A87">
          <w:rPr>
            <w:noProof/>
            <w:webHidden/>
          </w:rPr>
          <w:t>6</w:t>
        </w:r>
        <w:r w:rsidR="001A140E">
          <w:rPr>
            <w:noProof/>
            <w:webHidden/>
          </w:rPr>
          <w:fldChar w:fldCharType="end"/>
        </w:r>
      </w:hyperlink>
    </w:p>
    <w:p w:rsidR="001A140E" w:rsidRDefault="00D70BB6">
      <w:pPr>
        <w:pStyle w:val="INNH3"/>
        <w:tabs>
          <w:tab w:val="right" w:leader="dot" w:pos="9062"/>
        </w:tabs>
        <w:rPr>
          <w:rFonts w:asciiTheme="minorHAnsi" w:eastAsiaTheme="minorEastAsia" w:hAnsiTheme="minorHAnsi" w:cstheme="minorBidi"/>
          <w:noProof/>
          <w:lang w:eastAsia="nb-NO"/>
        </w:rPr>
      </w:pPr>
      <w:hyperlink w:anchor="_Toc524433020" w:history="1">
        <w:r w:rsidR="001A140E" w:rsidRPr="0053064F">
          <w:rPr>
            <w:rStyle w:val="Hyperkobling"/>
            <w:rFonts w:ascii="Times New Roman" w:hAnsi="Times New Roman"/>
            <w:noProof/>
          </w:rPr>
          <w:t>Internkontroll (orden i eget hus)</w:t>
        </w:r>
        <w:r w:rsidR="001A140E">
          <w:rPr>
            <w:noProof/>
            <w:webHidden/>
          </w:rPr>
          <w:tab/>
        </w:r>
        <w:r w:rsidR="001A140E">
          <w:rPr>
            <w:noProof/>
            <w:webHidden/>
          </w:rPr>
          <w:fldChar w:fldCharType="begin"/>
        </w:r>
        <w:r w:rsidR="001A140E">
          <w:rPr>
            <w:noProof/>
            <w:webHidden/>
          </w:rPr>
          <w:instrText xml:space="preserve"> PAGEREF _Toc524433020 \h </w:instrText>
        </w:r>
        <w:r w:rsidR="001A140E">
          <w:rPr>
            <w:noProof/>
            <w:webHidden/>
          </w:rPr>
        </w:r>
        <w:r w:rsidR="001A140E">
          <w:rPr>
            <w:noProof/>
            <w:webHidden/>
          </w:rPr>
          <w:fldChar w:fldCharType="separate"/>
        </w:r>
        <w:r w:rsidR="00733A87">
          <w:rPr>
            <w:noProof/>
            <w:webHidden/>
          </w:rPr>
          <w:t>7</w:t>
        </w:r>
        <w:r w:rsidR="001A140E">
          <w:rPr>
            <w:noProof/>
            <w:webHidden/>
          </w:rPr>
          <w:fldChar w:fldCharType="end"/>
        </w:r>
      </w:hyperlink>
    </w:p>
    <w:p w:rsidR="001A140E" w:rsidRDefault="00D70BB6">
      <w:pPr>
        <w:pStyle w:val="INNH1"/>
        <w:tabs>
          <w:tab w:val="right" w:leader="dot" w:pos="9062"/>
        </w:tabs>
        <w:rPr>
          <w:rFonts w:asciiTheme="minorHAnsi" w:eastAsiaTheme="minorEastAsia" w:hAnsiTheme="minorHAnsi" w:cstheme="minorBidi"/>
          <w:noProof/>
          <w:lang w:eastAsia="nb-NO"/>
        </w:rPr>
      </w:pPr>
      <w:hyperlink w:anchor="_Toc524433021" w:history="1">
        <w:r w:rsidR="001A140E" w:rsidRPr="0053064F">
          <w:rPr>
            <w:rStyle w:val="Hyperkobling"/>
            <w:rFonts w:ascii="Times New Roman" w:hAnsi="Times New Roman"/>
            <w:noProof/>
          </w:rPr>
          <w:t>Fellesfunksjoner</w:t>
        </w:r>
        <w:r w:rsidR="001A140E">
          <w:rPr>
            <w:noProof/>
            <w:webHidden/>
          </w:rPr>
          <w:tab/>
        </w:r>
        <w:r w:rsidR="001A140E">
          <w:rPr>
            <w:noProof/>
            <w:webHidden/>
          </w:rPr>
          <w:fldChar w:fldCharType="begin"/>
        </w:r>
        <w:r w:rsidR="001A140E">
          <w:rPr>
            <w:noProof/>
            <w:webHidden/>
          </w:rPr>
          <w:instrText xml:space="preserve"> PAGEREF _Toc524433021 \h </w:instrText>
        </w:r>
        <w:r w:rsidR="001A140E">
          <w:rPr>
            <w:noProof/>
            <w:webHidden/>
          </w:rPr>
        </w:r>
        <w:r w:rsidR="001A140E">
          <w:rPr>
            <w:noProof/>
            <w:webHidden/>
          </w:rPr>
          <w:fldChar w:fldCharType="separate"/>
        </w:r>
        <w:r w:rsidR="00733A87">
          <w:rPr>
            <w:noProof/>
            <w:webHidden/>
          </w:rPr>
          <w:t>7</w:t>
        </w:r>
        <w:r w:rsidR="001A140E">
          <w:rPr>
            <w:noProof/>
            <w:webHidden/>
          </w:rPr>
          <w:fldChar w:fldCharType="end"/>
        </w:r>
      </w:hyperlink>
    </w:p>
    <w:p w:rsidR="001A140E" w:rsidRDefault="00D70BB6">
      <w:pPr>
        <w:pStyle w:val="INNH3"/>
        <w:tabs>
          <w:tab w:val="right" w:leader="dot" w:pos="9062"/>
        </w:tabs>
        <w:rPr>
          <w:rFonts w:asciiTheme="minorHAnsi" w:eastAsiaTheme="minorEastAsia" w:hAnsiTheme="minorHAnsi" w:cstheme="minorBidi"/>
          <w:noProof/>
          <w:lang w:eastAsia="nb-NO"/>
        </w:rPr>
      </w:pPr>
      <w:hyperlink w:anchor="_Toc524433022" w:history="1">
        <w:r w:rsidR="001A140E" w:rsidRPr="0053064F">
          <w:rPr>
            <w:rStyle w:val="Hyperkobling"/>
            <w:rFonts w:ascii="Times New Roman" w:hAnsi="Times New Roman"/>
            <w:noProof/>
          </w:rPr>
          <w:t>Økonomi, drift</w:t>
        </w:r>
        <w:r w:rsidR="001A140E">
          <w:rPr>
            <w:noProof/>
            <w:webHidden/>
          </w:rPr>
          <w:tab/>
        </w:r>
        <w:r w:rsidR="001A140E">
          <w:rPr>
            <w:noProof/>
            <w:webHidden/>
          </w:rPr>
          <w:fldChar w:fldCharType="begin"/>
        </w:r>
        <w:r w:rsidR="001A140E">
          <w:rPr>
            <w:noProof/>
            <w:webHidden/>
          </w:rPr>
          <w:instrText xml:space="preserve"> PAGEREF _Toc524433022 \h </w:instrText>
        </w:r>
        <w:r w:rsidR="001A140E">
          <w:rPr>
            <w:noProof/>
            <w:webHidden/>
          </w:rPr>
        </w:r>
        <w:r w:rsidR="001A140E">
          <w:rPr>
            <w:noProof/>
            <w:webHidden/>
          </w:rPr>
          <w:fldChar w:fldCharType="separate"/>
        </w:r>
        <w:r w:rsidR="00733A87">
          <w:rPr>
            <w:noProof/>
            <w:webHidden/>
          </w:rPr>
          <w:t>7</w:t>
        </w:r>
        <w:r w:rsidR="001A140E">
          <w:rPr>
            <w:noProof/>
            <w:webHidden/>
          </w:rPr>
          <w:fldChar w:fldCharType="end"/>
        </w:r>
      </w:hyperlink>
    </w:p>
    <w:p w:rsidR="001A140E" w:rsidRDefault="00D70BB6">
      <w:pPr>
        <w:pStyle w:val="INNH3"/>
        <w:tabs>
          <w:tab w:val="right" w:leader="dot" w:pos="9062"/>
        </w:tabs>
        <w:rPr>
          <w:rFonts w:asciiTheme="minorHAnsi" w:eastAsiaTheme="minorEastAsia" w:hAnsiTheme="minorHAnsi" w:cstheme="minorBidi"/>
          <w:noProof/>
          <w:lang w:eastAsia="nb-NO"/>
        </w:rPr>
      </w:pPr>
      <w:hyperlink w:anchor="_Toc524433023" w:history="1">
        <w:r w:rsidR="001A140E" w:rsidRPr="0053064F">
          <w:rPr>
            <w:rStyle w:val="Hyperkobling"/>
            <w:rFonts w:ascii="Times New Roman" w:hAnsi="Times New Roman"/>
            <w:noProof/>
          </w:rPr>
          <w:t>Sykefravær</w:t>
        </w:r>
        <w:r w:rsidR="001A140E">
          <w:rPr>
            <w:noProof/>
            <w:webHidden/>
          </w:rPr>
          <w:tab/>
        </w:r>
        <w:r w:rsidR="001A140E">
          <w:rPr>
            <w:noProof/>
            <w:webHidden/>
          </w:rPr>
          <w:fldChar w:fldCharType="begin"/>
        </w:r>
        <w:r w:rsidR="001A140E">
          <w:rPr>
            <w:noProof/>
            <w:webHidden/>
          </w:rPr>
          <w:instrText xml:space="preserve"> PAGEREF _Toc524433023 \h </w:instrText>
        </w:r>
        <w:r w:rsidR="001A140E">
          <w:rPr>
            <w:noProof/>
            <w:webHidden/>
          </w:rPr>
        </w:r>
        <w:r w:rsidR="001A140E">
          <w:rPr>
            <w:noProof/>
            <w:webHidden/>
          </w:rPr>
          <w:fldChar w:fldCharType="separate"/>
        </w:r>
        <w:r w:rsidR="00733A87">
          <w:rPr>
            <w:noProof/>
            <w:webHidden/>
          </w:rPr>
          <w:t>7</w:t>
        </w:r>
        <w:r w:rsidR="001A140E">
          <w:rPr>
            <w:noProof/>
            <w:webHidden/>
          </w:rPr>
          <w:fldChar w:fldCharType="end"/>
        </w:r>
      </w:hyperlink>
    </w:p>
    <w:p w:rsidR="001A140E" w:rsidRDefault="00D70BB6">
      <w:pPr>
        <w:pStyle w:val="INNH1"/>
        <w:tabs>
          <w:tab w:val="right" w:leader="dot" w:pos="9062"/>
        </w:tabs>
        <w:rPr>
          <w:rFonts w:asciiTheme="minorHAnsi" w:eastAsiaTheme="minorEastAsia" w:hAnsiTheme="minorHAnsi" w:cstheme="minorBidi"/>
          <w:noProof/>
          <w:lang w:eastAsia="nb-NO"/>
        </w:rPr>
      </w:pPr>
      <w:hyperlink w:anchor="_Toc524433024" w:history="1">
        <w:r w:rsidR="001A140E" w:rsidRPr="0053064F">
          <w:rPr>
            <w:rStyle w:val="Hyperkobling"/>
            <w:rFonts w:ascii="Times New Roman" w:hAnsi="Times New Roman"/>
            <w:noProof/>
          </w:rPr>
          <w:t>Rådmannens stab</w:t>
        </w:r>
        <w:r w:rsidR="001A140E">
          <w:rPr>
            <w:noProof/>
            <w:webHidden/>
          </w:rPr>
          <w:tab/>
        </w:r>
        <w:r w:rsidR="001A140E">
          <w:rPr>
            <w:noProof/>
            <w:webHidden/>
          </w:rPr>
          <w:fldChar w:fldCharType="begin"/>
        </w:r>
        <w:r w:rsidR="001A140E">
          <w:rPr>
            <w:noProof/>
            <w:webHidden/>
          </w:rPr>
          <w:instrText xml:space="preserve"> PAGEREF _Toc524433024 \h </w:instrText>
        </w:r>
        <w:r w:rsidR="001A140E">
          <w:rPr>
            <w:noProof/>
            <w:webHidden/>
          </w:rPr>
        </w:r>
        <w:r w:rsidR="001A140E">
          <w:rPr>
            <w:noProof/>
            <w:webHidden/>
          </w:rPr>
          <w:fldChar w:fldCharType="separate"/>
        </w:r>
        <w:r w:rsidR="00733A87">
          <w:rPr>
            <w:noProof/>
            <w:webHidden/>
          </w:rPr>
          <w:t>8</w:t>
        </w:r>
        <w:r w:rsidR="001A140E">
          <w:rPr>
            <w:noProof/>
            <w:webHidden/>
          </w:rPr>
          <w:fldChar w:fldCharType="end"/>
        </w:r>
      </w:hyperlink>
    </w:p>
    <w:p w:rsidR="001A140E" w:rsidRDefault="00D70BB6">
      <w:pPr>
        <w:pStyle w:val="INNH3"/>
        <w:tabs>
          <w:tab w:val="right" w:leader="dot" w:pos="9062"/>
        </w:tabs>
        <w:rPr>
          <w:rFonts w:asciiTheme="minorHAnsi" w:eastAsiaTheme="minorEastAsia" w:hAnsiTheme="minorHAnsi" w:cstheme="minorBidi"/>
          <w:noProof/>
          <w:lang w:eastAsia="nb-NO"/>
        </w:rPr>
      </w:pPr>
      <w:hyperlink w:anchor="_Toc524433025" w:history="1">
        <w:r w:rsidR="001A140E" w:rsidRPr="0053064F">
          <w:rPr>
            <w:rStyle w:val="Hyperkobling"/>
            <w:rFonts w:ascii="Times New Roman" w:hAnsi="Times New Roman"/>
            <w:noProof/>
          </w:rPr>
          <w:t>Økonomi, drift</w:t>
        </w:r>
        <w:r w:rsidR="001A140E">
          <w:rPr>
            <w:noProof/>
            <w:webHidden/>
          </w:rPr>
          <w:tab/>
        </w:r>
        <w:r w:rsidR="001A140E">
          <w:rPr>
            <w:noProof/>
            <w:webHidden/>
          </w:rPr>
          <w:fldChar w:fldCharType="begin"/>
        </w:r>
        <w:r w:rsidR="001A140E">
          <w:rPr>
            <w:noProof/>
            <w:webHidden/>
          </w:rPr>
          <w:instrText xml:space="preserve"> PAGEREF _Toc524433025 \h </w:instrText>
        </w:r>
        <w:r w:rsidR="001A140E">
          <w:rPr>
            <w:noProof/>
            <w:webHidden/>
          </w:rPr>
        </w:r>
        <w:r w:rsidR="001A140E">
          <w:rPr>
            <w:noProof/>
            <w:webHidden/>
          </w:rPr>
          <w:fldChar w:fldCharType="separate"/>
        </w:r>
        <w:r w:rsidR="00733A87">
          <w:rPr>
            <w:noProof/>
            <w:webHidden/>
          </w:rPr>
          <w:t>8</w:t>
        </w:r>
        <w:r w:rsidR="001A140E">
          <w:rPr>
            <w:noProof/>
            <w:webHidden/>
          </w:rPr>
          <w:fldChar w:fldCharType="end"/>
        </w:r>
      </w:hyperlink>
    </w:p>
    <w:p w:rsidR="001A140E" w:rsidRDefault="00D70BB6">
      <w:pPr>
        <w:pStyle w:val="INNH3"/>
        <w:tabs>
          <w:tab w:val="right" w:leader="dot" w:pos="9062"/>
        </w:tabs>
        <w:rPr>
          <w:rFonts w:asciiTheme="minorHAnsi" w:eastAsiaTheme="minorEastAsia" w:hAnsiTheme="minorHAnsi" w:cstheme="minorBidi"/>
          <w:noProof/>
          <w:lang w:eastAsia="nb-NO"/>
        </w:rPr>
      </w:pPr>
      <w:hyperlink w:anchor="_Toc524433026" w:history="1">
        <w:r w:rsidR="001A140E" w:rsidRPr="0053064F">
          <w:rPr>
            <w:rStyle w:val="Hyperkobling"/>
            <w:rFonts w:ascii="Times New Roman" w:hAnsi="Times New Roman"/>
            <w:noProof/>
          </w:rPr>
          <w:t>Sykefravær</w:t>
        </w:r>
        <w:r w:rsidR="001A140E">
          <w:rPr>
            <w:noProof/>
            <w:webHidden/>
          </w:rPr>
          <w:tab/>
        </w:r>
        <w:r w:rsidR="001A140E">
          <w:rPr>
            <w:noProof/>
            <w:webHidden/>
          </w:rPr>
          <w:fldChar w:fldCharType="begin"/>
        </w:r>
        <w:r w:rsidR="001A140E">
          <w:rPr>
            <w:noProof/>
            <w:webHidden/>
          </w:rPr>
          <w:instrText xml:space="preserve"> PAGEREF _Toc524433026 \h </w:instrText>
        </w:r>
        <w:r w:rsidR="001A140E">
          <w:rPr>
            <w:noProof/>
            <w:webHidden/>
          </w:rPr>
        </w:r>
        <w:r w:rsidR="001A140E">
          <w:rPr>
            <w:noProof/>
            <w:webHidden/>
          </w:rPr>
          <w:fldChar w:fldCharType="separate"/>
        </w:r>
        <w:r w:rsidR="00733A87">
          <w:rPr>
            <w:noProof/>
            <w:webHidden/>
          </w:rPr>
          <w:t>8</w:t>
        </w:r>
        <w:r w:rsidR="001A140E">
          <w:rPr>
            <w:noProof/>
            <w:webHidden/>
          </w:rPr>
          <w:fldChar w:fldCharType="end"/>
        </w:r>
      </w:hyperlink>
    </w:p>
    <w:p w:rsidR="001A140E" w:rsidRDefault="00D70BB6">
      <w:pPr>
        <w:pStyle w:val="INNH3"/>
        <w:tabs>
          <w:tab w:val="right" w:leader="dot" w:pos="9062"/>
        </w:tabs>
        <w:rPr>
          <w:rFonts w:asciiTheme="minorHAnsi" w:eastAsiaTheme="minorEastAsia" w:hAnsiTheme="minorHAnsi" w:cstheme="minorBidi"/>
          <w:noProof/>
          <w:lang w:eastAsia="nb-NO"/>
        </w:rPr>
      </w:pPr>
      <w:hyperlink w:anchor="_Toc524433027" w:history="1">
        <w:r w:rsidR="001A140E" w:rsidRPr="0053064F">
          <w:rPr>
            <w:rStyle w:val="Hyperkobling"/>
            <w:rFonts w:ascii="Times New Roman" w:hAnsi="Times New Roman"/>
            <w:noProof/>
          </w:rPr>
          <w:t>Helse-, miljø og sikkerhet</w:t>
        </w:r>
        <w:r w:rsidR="001A140E">
          <w:rPr>
            <w:noProof/>
            <w:webHidden/>
          </w:rPr>
          <w:tab/>
        </w:r>
        <w:r w:rsidR="001A140E">
          <w:rPr>
            <w:noProof/>
            <w:webHidden/>
          </w:rPr>
          <w:fldChar w:fldCharType="begin"/>
        </w:r>
        <w:r w:rsidR="001A140E">
          <w:rPr>
            <w:noProof/>
            <w:webHidden/>
          </w:rPr>
          <w:instrText xml:space="preserve"> PAGEREF _Toc524433027 \h </w:instrText>
        </w:r>
        <w:r w:rsidR="001A140E">
          <w:rPr>
            <w:noProof/>
            <w:webHidden/>
          </w:rPr>
        </w:r>
        <w:r w:rsidR="001A140E">
          <w:rPr>
            <w:noProof/>
            <w:webHidden/>
          </w:rPr>
          <w:fldChar w:fldCharType="separate"/>
        </w:r>
        <w:r w:rsidR="00733A87">
          <w:rPr>
            <w:noProof/>
            <w:webHidden/>
          </w:rPr>
          <w:t>9</w:t>
        </w:r>
        <w:r w:rsidR="001A140E">
          <w:rPr>
            <w:noProof/>
            <w:webHidden/>
          </w:rPr>
          <w:fldChar w:fldCharType="end"/>
        </w:r>
      </w:hyperlink>
    </w:p>
    <w:p w:rsidR="001A140E" w:rsidRDefault="00D70BB6">
      <w:pPr>
        <w:pStyle w:val="INNH3"/>
        <w:tabs>
          <w:tab w:val="right" w:leader="dot" w:pos="9062"/>
        </w:tabs>
        <w:rPr>
          <w:rFonts w:asciiTheme="minorHAnsi" w:eastAsiaTheme="minorEastAsia" w:hAnsiTheme="minorHAnsi" w:cstheme="minorBidi"/>
          <w:noProof/>
          <w:lang w:eastAsia="nb-NO"/>
        </w:rPr>
      </w:pPr>
      <w:hyperlink w:anchor="_Toc524433028" w:history="1">
        <w:r w:rsidR="001A140E" w:rsidRPr="0053064F">
          <w:rPr>
            <w:rStyle w:val="Hyperkobling"/>
            <w:rFonts w:ascii="Times New Roman" w:hAnsi="Times New Roman"/>
            <w:noProof/>
          </w:rPr>
          <w:t>Oppvekst, utdanning, språk og kultur</w:t>
        </w:r>
        <w:r w:rsidR="001A140E">
          <w:rPr>
            <w:noProof/>
            <w:webHidden/>
          </w:rPr>
          <w:tab/>
        </w:r>
        <w:r w:rsidR="001A140E">
          <w:rPr>
            <w:noProof/>
            <w:webHidden/>
          </w:rPr>
          <w:fldChar w:fldCharType="begin"/>
        </w:r>
        <w:r w:rsidR="001A140E">
          <w:rPr>
            <w:noProof/>
            <w:webHidden/>
          </w:rPr>
          <w:instrText xml:space="preserve"> PAGEREF _Toc524433028 \h </w:instrText>
        </w:r>
        <w:r w:rsidR="001A140E">
          <w:rPr>
            <w:noProof/>
            <w:webHidden/>
          </w:rPr>
        </w:r>
        <w:r w:rsidR="001A140E">
          <w:rPr>
            <w:noProof/>
            <w:webHidden/>
          </w:rPr>
          <w:fldChar w:fldCharType="separate"/>
        </w:r>
        <w:r w:rsidR="00733A87">
          <w:rPr>
            <w:noProof/>
            <w:webHidden/>
          </w:rPr>
          <w:t>10</w:t>
        </w:r>
        <w:r w:rsidR="001A140E">
          <w:rPr>
            <w:noProof/>
            <w:webHidden/>
          </w:rPr>
          <w:fldChar w:fldCharType="end"/>
        </w:r>
      </w:hyperlink>
    </w:p>
    <w:p w:rsidR="001A140E" w:rsidRDefault="00D70BB6">
      <w:pPr>
        <w:pStyle w:val="INNH3"/>
        <w:tabs>
          <w:tab w:val="right" w:leader="dot" w:pos="9062"/>
        </w:tabs>
        <w:rPr>
          <w:rFonts w:asciiTheme="minorHAnsi" w:eastAsiaTheme="minorEastAsia" w:hAnsiTheme="minorHAnsi" w:cstheme="minorBidi"/>
          <w:noProof/>
          <w:lang w:eastAsia="nb-NO"/>
        </w:rPr>
      </w:pPr>
      <w:hyperlink w:anchor="_Toc524433029" w:history="1">
        <w:r w:rsidR="001A140E" w:rsidRPr="0053064F">
          <w:rPr>
            <w:rStyle w:val="Hyperkobling"/>
            <w:rFonts w:ascii="Cambria" w:eastAsia="Times New Roman" w:hAnsi="Cambria"/>
            <w:bCs/>
            <w:noProof/>
          </w:rPr>
          <w:t>Økonomi, drift</w:t>
        </w:r>
        <w:r w:rsidR="001A140E">
          <w:rPr>
            <w:noProof/>
            <w:webHidden/>
          </w:rPr>
          <w:tab/>
        </w:r>
        <w:r w:rsidR="001A140E">
          <w:rPr>
            <w:noProof/>
            <w:webHidden/>
          </w:rPr>
          <w:fldChar w:fldCharType="begin"/>
        </w:r>
        <w:r w:rsidR="001A140E">
          <w:rPr>
            <w:noProof/>
            <w:webHidden/>
          </w:rPr>
          <w:instrText xml:space="preserve"> PAGEREF _Toc524433029 \h </w:instrText>
        </w:r>
        <w:r w:rsidR="001A140E">
          <w:rPr>
            <w:noProof/>
            <w:webHidden/>
          </w:rPr>
        </w:r>
        <w:r w:rsidR="001A140E">
          <w:rPr>
            <w:noProof/>
            <w:webHidden/>
          </w:rPr>
          <w:fldChar w:fldCharType="separate"/>
        </w:r>
        <w:r w:rsidR="00733A87">
          <w:rPr>
            <w:noProof/>
            <w:webHidden/>
          </w:rPr>
          <w:t>10</w:t>
        </w:r>
        <w:r w:rsidR="001A140E">
          <w:rPr>
            <w:noProof/>
            <w:webHidden/>
          </w:rPr>
          <w:fldChar w:fldCharType="end"/>
        </w:r>
      </w:hyperlink>
    </w:p>
    <w:p w:rsidR="001A140E" w:rsidRDefault="00D70BB6">
      <w:pPr>
        <w:pStyle w:val="INNH2"/>
        <w:tabs>
          <w:tab w:val="right" w:leader="dot" w:pos="9062"/>
        </w:tabs>
        <w:rPr>
          <w:rFonts w:asciiTheme="minorHAnsi" w:eastAsiaTheme="minorEastAsia" w:hAnsiTheme="minorHAnsi" w:cstheme="minorBidi"/>
          <w:noProof/>
          <w:lang w:eastAsia="nb-NO"/>
        </w:rPr>
      </w:pPr>
      <w:hyperlink w:anchor="_Toc524433030" w:history="1">
        <w:r w:rsidR="001A140E" w:rsidRPr="0053064F">
          <w:rPr>
            <w:rStyle w:val="Hyperkobling"/>
            <w:rFonts w:ascii="Times New Roman" w:hAnsi="Times New Roman"/>
            <w:noProof/>
          </w:rPr>
          <w:t>Kommentarer til merforbruk/mindre forbruk</w:t>
        </w:r>
        <w:r w:rsidR="001A140E">
          <w:rPr>
            <w:noProof/>
            <w:webHidden/>
          </w:rPr>
          <w:tab/>
        </w:r>
        <w:r w:rsidR="001A140E">
          <w:rPr>
            <w:noProof/>
            <w:webHidden/>
          </w:rPr>
          <w:fldChar w:fldCharType="begin"/>
        </w:r>
        <w:r w:rsidR="001A140E">
          <w:rPr>
            <w:noProof/>
            <w:webHidden/>
          </w:rPr>
          <w:instrText xml:space="preserve"> PAGEREF _Toc524433030 \h </w:instrText>
        </w:r>
        <w:r w:rsidR="001A140E">
          <w:rPr>
            <w:noProof/>
            <w:webHidden/>
          </w:rPr>
        </w:r>
        <w:r w:rsidR="001A140E">
          <w:rPr>
            <w:noProof/>
            <w:webHidden/>
          </w:rPr>
          <w:fldChar w:fldCharType="separate"/>
        </w:r>
        <w:r w:rsidR="00733A87">
          <w:rPr>
            <w:noProof/>
            <w:webHidden/>
          </w:rPr>
          <w:t>10</w:t>
        </w:r>
        <w:r w:rsidR="001A140E">
          <w:rPr>
            <w:noProof/>
            <w:webHidden/>
          </w:rPr>
          <w:fldChar w:fldCharType="end"/>
        </w:r>
      </w:hyperlink>
    </w:p>
    <w:p w:rsidR="001A140E" w:rsidRDefault="00D70BB6">
      <w:pPr>
        <w:pStyle w:val="INNH3"/>
        <w:tabs>
          <w:tab w:val="right" w:leader="dot" w:pos="9062"/>
        </w:tabs>
        <w:rPr>
          <w:rFonts w:asciiTheme="minorHAnsi" w:eastAsiaTheme="minorEastAsia" w:hAnsiTheme="minorHAnsi" w:cstheme="minorBidi"/>
          <w:noProof/>
          <w:lang w:eastAsia="nb-NO"/>
        </w:rPr>
      </w:pPr>
      <w:hyperlink w:anchor="_Toc524433031" w:history="1">
        <w:r w:rsidR="001A140E" w:rsidRPr="0053064F">
          <w:rPr>
            <w:rStyle w:val="Hyperkobling"/>
            <w:rFonts w:ascii="Times New Roman" w:eastAsia="Times New Roman" w:hAnsi="Times New Roman"/>
            <w:b/>
            <w:bCs/>
            <w:noProof/>
          </w:rPr>
          <w:t>Sykefravær</w:t>
        </w:r>
        <w:r w:rsidR="001A140E">
          <w:rPr>
            <w:noProof/>
            <w:webHidden/>
          </w:rPr>
          <w:tab/>
        </w:r>
        <w:r w:rsidR="001A140E">
          <w:rPr>
            <w:noProof/>
            <w:webHidden/>
          </w:rPr>
          <w:fldChar w:fldCharType="begin"/>
        </w:r>
        <w:r w:rsidR="001A140E">
          <w:rPr>
            <w:noProof/>
            <w:webHidden/>
          </w:rPr>
          <w:instrText xml:space="preserve"> PAGEREF _Toc524433031 \h </w:instrText>
        </w:r>
        <w:r w:rsidR="001A140E">
          <w:rPr>
            <w:noProof/>
            <w:webHidden/>
          </w:rPr>
        </w:r>
        <w:r w:rsidR="001A140E">
          <w:rPr>
            <w:noProof/>
            <w:webHidden/>
          </w:rPr>
          <w:fldChar w:fldCharType="separate"/>
        </w:r>
        <w:r w:rsidR="00733A87">
          <w:rPr>
            <w:noProof/>
            <w:webHidden/>
          </w:rPr>
          <w:t>11</w:t>
        </w:r>
        <w:r w:rsidR="001A140E">
          <w:rPr>
            <w:noProof/>
            <w:webHidden/>
          </w:rPr>
          <w:fldChar w:fldCharType="end"/>
        </w:r>
      </w:hyperlink>
    </w:p>
    <w:p w:rsidR="001A140E" w:rsidRDefault="00D70BB6">
      <w:pPr>
        <w:pStyle w:val="INNH2"/>
        <w:tabs>
          <w:tab w:val="right" w:leader="dot" w:pos="9062"/>
        </w:tabs>
        <w:rPr>
          <w:rFonts w:asciiTheme="minorHAnsi" w:eastAsiaTheme="minorEastAsia" w:hAnsiTheme="minorHAnsi" w:cstheme="minorBidi"/>
          <w:noProof/>
          <w:lang w:eastAsia="nb-NO"/>
        </w:rPr>
      </w:pPr>
      <w:hyperlink w:anchor="_Toc524433032" w:history="1">
        <w:r w:rsidR="001A140E" w:rsidRPr="0053064F">
          <w:rPr>
            <w:rStyle w:val="Hyperkobling"/>
            <w:rFonts w:ascii="Times New Roman" w:hAnsi="Times New Roman"/>
            <w:noProof/>
          </w:rPr>
          <w:t>Bruk av tospråklighetsmidler</w:t>
        </w:r>
        <w:r w:rsidR="001A140E">
          <w:rPr>
            <w:noProof/>
            <w:webHidden/>
          </w:rPr>
          <w:tab/>
        </w:r>
        <w:r w:rsidR="001A140E">
          <w:rPr>
            <w:noProof/>
            <w:webHidden/>
          </w:rPr>
          <w:fldChar w:fldCharType="begin"/>
        </w:r>
        <w:r w:rsidR="001A140E">
          <w:rPr>
            <w:noProof/>
            <w:webHidden/>
          </w:rPr>
          <w:instrText xml:space="preserve"> PAGEREF _Toc524433032 \h </w:instrText>
        </w:r>
        <w:r w:rsidR="001A140E">
          <w:rPr>
            <w:noProof/>
            <w:webHidden/>
          </w:rPr>
        </w:r>
        <w:r w:rsidR="001A140E">
          <w:rPr>
            <w:noProof/>
            <w:webHidden/>
          </w:rPr>
          <w:fldChar w:fldCharType="separate"/>
        </w:r>
        <w:r w:rsidR="00733A87">
          <w:rPr>
            <w:noProof/>
            <w:webHidden/>
          </w:rPr>
          <w:t>12</w:t>
        </w:r>
        <w:r w:rsidR="001A140E">
          <w:rPr>
            <w:noProof/>
            <w:webHidden/>
          </w:rPr>
          <w:fldChar w:fldCharType="end"/>
        </w:r>
      </w:hyperlink>
    </w:p>
    <w:p w:rsidR="001A140E" w:rsidRDefault="00D70BB6">
      <w:pPr>
        <w:pStyle w:val="INNH3"/>
        <w:tabs>
          <w:tab w:val="right" w:leader="dot" w:pos="9062"/>
        </w:tabs>
        <w:rPr>
          <w:rFonts w:asciiTheme="minorHAnsi" w:eastAsiaTheme="minorEastAsia" w:hAnsiTheme="minorHAnsi" w:cstheme="minorBidi"/>
          <w:noProof/>
          <w:lang w:eastAsia="nb-NO"/>
        </w:rPr>
      </w:pPr>
      <w:hyperlink w:anchor="_Toc524433033" w:history="1">
        <w:r w:rsidR="001A140E" w:rsidRPr="0053064F">
          <w:rPr>
            <w:rStyle w:val="Hyperkobling"/>
            <w:rFonts w:ascii="Times New Roman" w:eastAsia="Times New Roman" w:hAnsi="Times New Roman"/>
            <w:b/>
            <w:bCs/>
            <w:noProof/>
          </w:rPr>
          <w:t>Tilsyn siste kvartal</w:t>
        </w:r>
        <w:r w:rsidR="001A140E">
          <w:rPr>
            <w:noProof/>
            <w:webHidden/>
          </w:rPr>
          <w:tab/>
        </w:r>
        <w:r w:rsidR="001A140E">
          <w:rPr>
            <w:noProof/>
            <w:webHidden/>
          </w:rPr>
          <w:fldChar w:fldCharType="begin"/>
        </w:r>
        <w:r w:rsidR="001A140E">
          <w:rPr>
            <w:noProof/>
            <w:webHidden/>
          </w:rPr>
          <w:instrText xml:space="preserve"> PAGEREF _Toc524433033 \h </w:instrText>
        </w:r>
        <w:r w:rsidR="001A140E">
          <w:rPr>
            <w:noProof/>
            <w:webHidden/>
          </w:rPr>
        </w:r>
        <w:r w:rsidR="001A140E">
          <w:rPr>
            <w:noProof/>
            <w:webHidden/>
          </w:rPr>
          <w:fldChar w:fldCharType="separate"/>
        </w:r>
        <w:r w:rsidR="00733A87">
          <w:rPr>
            <w:noProof/>
            <w:webHidden/>
          </w:rPr>
          <w:t>12</w:t>
        </w:r>
        <w:r w:rsidR="001A140E">
          <w:rPr>
            <w:noProof/>
            <w:webHidden/>
          </w:rPr>
          <w:fldChar w:fldCharType="end"/>
        </w:r>
      </w:hyperlink>
    </w:p>
    <w:p w:rsidR="001A140E" w:rsidRDefault="00D70BB6">
      <w:pPr>
        <w:pStyle w:val="INNH3"/>
        <w:tabs>
          <w:tab w:val="right" w:leader="dot" w:pos="9062"/>
        </w:tabs>
        <w:rPr>
          <w:rFonts w:asciiTheme="minorHAnsi" w:eastAsiaTheme="minorEastAsia" w:hAnsiTheme="minorHAnsi" w:cstheme="minorBidi"/>
          <w:noProof/>
          <w:lang w:eastAsia="nb-NO"/>
        </w:rPr>
      </w:pPr>
      <w:hyperlink w:anchor="_Toc524433034" w:history="1">
        <w:r w:rsidR="001A140E" w:rsidRPr="0053064F">
          <w:rPr>
            <w:rStyle w:val="Hyperkobling"/>
            <w:rFonts w:ascii="Times New Roman" w:eastAsia="Times New Roman" w:hAnsi="Times New Roman"/>
            <w:b/>
            <w:bCs/>
            <w:noProof/>
          </w:rPr>
          <w:t>Internkontroll (orden i eget hus)</w:t>
        </w:r>
        <w:r w:rsidR="001A140E">
          <w:rPr>
            <w:noProof/>
            <w:webHidden/>
          </w:rPr>
          <w:tab/>
        </w:r>
        <w:r w:rsidR="001A140E">
          <w:rPr>
            <w:noProof/>
            <w:webHidden/>
          </w:rPr>
          <w:fldChar w:fldCharType="begin"/>
        </w:r>
        <w:r w:rsidR="001A140E">
          <w:rPr>
            <w:noProof/>
            <w:webHidden/>
          </w:rPr>
          <w:instrText xml:space="preserve"> PAGEREF _Toc524433034 \h </w:instrText>
        </w:r>
        <w:r w:rsidR="001A140E">
          <w:rPr>
            <w:noProof/>
            <w:webHidden/>
          </w:rPr>
        </w:r>
        <w:r w:rsidR="001A140E">
          <w:rPr>
            <w:noProof/>
            <w:webHidden/>
          </w:rPr>
          <w:fldChar w:fldCharType="separate"/>
        </w:r>
        <w:r w:rsidR="00733A87">
          <w:rPr>
            <w:noProof/>
            <w:webHidden/>
          </w:rPr>
          <w:t>13</w:t>
        </w:r>
        <w:r w:rsidR="001A140E">
          <w:rPr>
            <w:noProof/>
            <w:webHidden/>
          </w:rPr>
          <w:fldChar w:fldCharType="end"/>
        </w:r>
      </w:hyperlink>
    </w:p>
    <w:p w:rsidR="001A140E" w:rsidRDefault="00D70BB6">
      <w:pPr>
        <w:pStyle w:val="INNH1"/>
        <w:tabs>
          <w:tab w:val="right" w:leader="dot" w:pos="9062"/>
        </w:tabs>
        <w:rPr>
          <w:rFonts w:asciiTheme="minorHAnsi" w:eastAsiaTheme="minorEastAsia" w:hAnsiTheme="minorHAnsi" w:cstheme="minorBidi"/>
          <w:noProof/>
          <w:lang w:eastAsia="nb-NO"/>
        </w:rPr>
      </w:pPr>
      <w:hyperlink w:anchor="_Toc524433035" w:history="1">
        <w:r w:rsidR="001A140E" w:rsidRPr="0053064F">
          <w:rPr>
            <w:rStyle w:val="Hyperkobling"/>
            <w:rFonts w:ascii="Times New Roman" w:hAnsi="Times New Roman"/>
            <w:noProof/>
          </w:rPr>
          <w:t>Helse og omsorg</w:t>
        </w:r>
        <w:r w:rsidR="001A140E">
          <w:rPr>
            <w:noProof/>
            <w:webHidden/>
          </w:rPr>
          <w:tab/>
        </w:r>
        <w:r w:rsidR="001A140E">
          <w:rPr>
            <w:noProof/>
            <w:webHidden/>
          </w:rPr>
          <w:fldChar w:fldCharType="begin"/>
        </w:r>
        <w:r w:rsidR="001A140E">
          <w:rPr>
            <w:noProof/>
            <w:webHidden/>
          </w:rPr>
          <w:instrText xml:space="preserve"> PAGEREF _Toc524433035 \h </w:instrText>
        </w:r>
        <w:r w:rsidR="001A140E">
          <w:rPr>
            <w:noProof/>
            <w:webHidden/>
          </w:rPr>
        </w:r>
        <w:r w:rsidR="001A140E">
          <w:rPr>
            <w:noProof/>
            <w:webHidden/>
          </w:rPr>
          <w:fldChar w:fldCharType="separate"/>
        </w:r>
        <w:r w:rsidR="00733A87">
          <w:rPr>
            <w:noProof/>
            <w:webHidden/>
          </w:rPr>
          <w:t>13</w:t>
        </w:r>
        <w:r w:rsidR="001A140E">
          <w:rPr>
            <w:noProof/>
            <w:webHidden/>
          </w:rPr>
          <w:fldChar w:fldCharType="end"/>
        </w:r>
      </w:hyperlink>
    </w:p>
    <w:p w:rsidR="001A140E" w:rsidRDefault="00D70BB6">
      <w:pPr>
        <w:pStyle w:val="INNH3"/>
        <w:tabs>
          <w:tab w:val="right" w:leader="dot" w:pos="9062"/>
        </w:tabs>
        <w:rPr>
          <w:rFonts w:asciiTheme="minorHAnsi" w:eastAsiaTheme="minorEastAsia" w:hAnsiTheme="minorHAnsi" w:cstheme="minorBidi"/>
          <w:noProof/>
          <w:lang w:eastAsia="nb-NO"/>
        </w:rPr>
      </w:pPr>
      <w:hyperlink w:anchor="_Toc524433036" w:history="1">
        <w:r w:rsidR="001A140E" w:rsidRPr="0053064F">
          <w:rPr>
            <w:rStyle w:val="Hyperkobling"/>
            <w:rFonts w:ascii="Times New Roman" w:hAnsi="Times New Roman"/>
            <w:noProof/>
          </w:rPr>
          <w:t>Økonomi, drift</w:t>
        </w:r>
        <w:r w:rsidR="001A140E">
          <w:rPr>
            <w:noProof/>
            <w:webHidden/>
          </w:rPr>
          <w:tab/>
        </w:r>
        <w:r w:rsidR="001A140E">
          <w:rPr>
            <w:noProof/>
            <w:webHidden/>
          </w:rPr>
          <w:fldChar w:fldCharType="begin"/>
        </w:r>
        <w:r w:rsidR="001A140E">
          <w:rPr>
            <w:noProof/>
            <w:webHidden/>
          </w:rPr>
          <w:instrText xml:space="preserve"> PAGEREF _Toc524433036 \h </w:instrText>
        </w:r>
        <w:r w:rsidR="001A140E">
          <w:rPr>
            <w:noProof/>
            <w:webHidden/>
          </w:rPr>
        </w:r>
        <w:r w:rsidR="001A140E">
          <w:rPr>
            <w:noProof/>
            <w:webHidden/>
          </w:rPr>
          <w:fldChar w:fldCharType="separate"/>
        </w:r>
        <w:r w:rsidR="00733A87">
          <w:rPr>
            <w:noProof/>
            <w:webHidden/>
          </w:rPr>
          <w:t>13</w:t>
        </w:r>
        <w:r w:rsidR="001A140E">
          <w:rPr>
            <w:noProof/>
            <w:webHidden/>
          </w:rPr>
          <w:fldChar w:fldCharType="end"/>
        </w:r>
      </w:hyperlink>
    </w:p>
    <w:p w:rsidR="001A140E" w:rsidRDefault="00D70BB6">
      <w:pPr>
        <w:pStyle w:val="INNH3"/>
        <w:tabs>
          <w:tab w:val="right" w:leader="dot" w:pos="9062"/>
        </w:tabs>
        <w:rPr>
          <w:rFonts w:asciiTheme="minorHAnsi" w:eastAsiaTheme="minorEastAsia" w:hAnsiTheme="minorHAnsi" w:cstheme="minorBidi"/>
          <w:noProof/>
          <w:lang w:eastAsia="nb-NO"/>
        </w:rPr>
      </w:pPr>
      <w:hyperlink w:anchor="_Toc524433037" w:history="1">
        <w:r w:rsidR="001A140E" w:rsidRPr="0053064F">
          <w:rPr>
            <w:rStyle w:val="Hyperkobling"/>
            <w:rFonts w:ascii="Times New Roman" w:eastAsia="Times New Roman" w:hAnsi="Times New Roman"/>
            <w:b/>
            <w:bCs/>
            <w:noProof/>
          </w:rPr>
          <w:t>Sykefravær</w:t>
        </w:r>
        <w:r w:rsidR="001A140E">
          <w:rPr>
            <w:noProof/>
            <w:webHidden/>
          </w:rPr>
          <w:tab/>
        </w:r>
        <w:r w:rsidR="001A140E">
          <w:rPr>
            <w:noProof/>
            <w:webHidden/>
          </w:rPr>
          <w:fldChar w:fldCharType="begin"/>
        </w:r>
        <w:r w:rsidR="001A140E">
          <w:rPr>
            <w:noProof/>
            <w:webHidden/>
          </w:rPr>
          <w:instrText xml:space="preserve"> PAGEREF _Toc524433037 \h </w:instrText>
        </w:r>
        <w:r w:rsidR="001A140E">
          <w:rPr>
            <w:noProof/>
            <w:webHidden/>
          </w:rPr>
        </w:r>
        <w:r w:rsidR="001A140E">
          <w:rPr>
            <w:noProof/>
            <w:webHidden/>
          </w:rPr>
          <w:fldChar w:fldCharType="separate"/>
        </w:r>
        <w:r w:rsidR="00733A87">
          <w:rPr>
            <w:noProof/>
            <w:webHidden/>
          </w:rPr>
          <w:t>15</w:t>
        </w:r>
        <w:r w:rsidR="001A140E">
          <w:rPr>
            <w:noProof/>
            <w:webHidden/>
          </w:rPr>
          <w:fldChar w:fldCharType="end"/>
        </w:r>
      </w:hyperlink>
    </w:p>
    <w:p w:rsidR="001A140E" w:rsidRDefault="00D70BB6">
      <w:pPr>
        <w:pStyle w:val="INNH2"/>
        <w:tabs>
          <w:tab w:val="right" w:leader="dot" w:pos="9062"/>
        </w:tabs>
        <w:rPr>
          <w:rFonts w:asciiTheme="minorHAnsi" w:eastAsiaTheme="minorEastAsia" w:hAnsiTheme="minorHAnsi" w:cstheme="minorBidi"/>
          <w:noProof/>
          <w:lang w:eastAsia="nb-NO"/>
        </w:rPr>
      </w:pPr>
      <w:hyperlink w:anchor="_Toc524433038" w:history="1">
        <w:r w:rsidR="001A140E" w:rsidRPr="0053064F">
          <w:rPr>
            <w:rStyle w:val="Hyperkobling"/>
            <w:rFonts w:ascii="Times New Roman" w:hAnsi="Times New Roman"/>
            <w:noProof/>
          </w:rPr>
          <w:t>Konkretisere fraværsreduserende tiltak som er gjennomført</w:t>
        </w:r>
        <w:r w:rsidR="001A140E">
          <w:rPr>
            <w:noProof/>
            <w:webHidden/>
          </w:rPr>
          <w:tab/>
        </w:r>
        <w:r w:rsidR="001A140E">
          <w:rPr>
            <w:noProof/>
            <w:webHidden/>
          </w:rPr>
          <w:fldChar w:fldCharType="begin"/>
        </w:r>
        <w:r w:rsidR="001A140E">
          <w:rPr>
            <w:noProof/>
            <w:webHidden/>
          </w:rPr>
          <w:instrText xml:space="preserve"> PAGEREF _Toc524433038 \h </w:instrText>
        </w:r>
        <w:r w:rsidR="001A140E">
          <w:rPr>
            <w:noProof/>
            <w:webHidden/>
          </w:rPr>
        </w:r>
        <w:r w:rsidR="001A140E">
          <w:rPr>
            <w:noProof/>
            <w:webHidden/>
          </w:rPr>
          <w:fldChar w:fldCharType="separate"/>
        </w:r>
        <w:r w:rsidR="00733A87">
          <w:rPr>
            <w:noProof/>
            <w:webHidden/>
          </w:rPr>
          <w:t>15</w:t>
        </w:r>
        <w:r w:rsidR="001A140E">
          <w:rPr>
            <w:noProof/>
            <w:webHidden/>
          </w:rPr>
          <w:fldChar w:fldCharType="end"/>
        </w:r>
      </w:hyperlink>
    </w:p>
    <w:p w:rsidR="001A140E" w:rsidRDefault="00D70BB6">
      <w:pPr>
        <w:pStyle w:val="INNH2"/>
        <w:tabs>
          <w:tab w:val="right" w:leader="dot" w:pos="9062"/>
        </w:tabs>
        <w:rPr>
          <w:rFonts w:asciiTheme="minorHAnsi" w:eastAsiaTheme="minorEastAsia" w:hAnsiTheme="minorHAnsi" w:cstheme="minorBidi"/>
          <w:noProof/>
          <w:lang w:eastAsia="nb-NO"/>
        </w:rPr>
      </w:pPr>
      <w:hyperlink w:anchor="_Toc524433039" w:history="1">
        <w:r w:rsidR="001A140E" w:rsidRPr="0053064F">
          <w:rPr>
            <w:rStyle w:val="Hyperkobling"/>
            <w:rFonts w:ascii="Times New Roman" w:hAnsi="Times New Roman"/>
            <w:noProof/>
          </w:rPr>
          <w:t>Bruk av tospråklighetsmidler Har brukt tospråklighetsmidler til tolking av møter.</w:t>
        </w:r>
        <w:r w:rsidR="001A140E">
          <w:rPr>
            <w:noProof/>
            <w:webHidden/>
          </w:rPr>
          <w:tab/>
        </w:r>
        <w:r w:rsidR="001A140E">
          <w:rPr>
            <w:noProof/>
            <w:webHidden/>
          </w:rPr>
          <w:fldChar w:fldCharType="begin"/>
        </w:r>
        <w:r w:rsidR="001A140E">
          <w:rPr>
            <w:noProof/>
            <w:webHidden/>
          </w:rPr>
          <w:instrText xml:space="preserve"> PAGEREF _Toc524433039 \h </w:instrText>
        </w:r>
        <w:r w:rsidR="001A140E">
          <w:rPr>
            <w:noProof/>
            <w:webHidden/>
          </w:rPr>
        </w:r>
        <w:r w:rsidR="001A140E">
          <w:rPr>
            <w:noProof/>
            <w:webHidden/>
          </w:rPr>
          <w:fldChar w:fldCharType="separate"/>
        </w:r>
        <w:r w:rsidR="00733A87">
          <w:rPr>
            <w:noProof/>
            <w:webHidden/>
          </w:rPr>
          <w:t>16</w:t>
        </w:r>
        <w:r w:rsidR="001A140E">
          <w:rPr>
            <w:noProof/>
            <w:webHidden/>
          </w:rPr>
          <w:fldChar w:fldCharType="end"/>
        </w:r>
      </w:hyperlink>
    </w:p>
    <w:p w:rsidR="001A140E" w:rsidRDefault="00D70BB6">
      <w:pPr>
        <w:pStyle w:val="INNH3"/>
        <w:tabs>
          <w:tab w:val="right" w:leader="dot" w:pos="9062"/>
        </w:tabs>
        <w:rPr>
          <w:rFonts w:asciiTheme="minorHAnsi" w:eastAsiaTheme="minorEastAsia" w:hAnsiTheme="minorHAnsi" w:cstheme="minorBidi"/>
          <w:noProof/>
          <w:lang w:eastAsia="nb-NO"/>
        </w:rPr>
      </w:pPr>
      <w:hyperlink w:anchor="_Toc524433040" w:history="1">
        <w:r w:rsidR="001A140E" w:rsidRPr="0053064F">
          <w:rPr>
            <w:rStyle w:val="Hyperkobling"/>
            <w:rFonts w:ascii="Times New Roman" w:eastAsia="Times New Roman" w:hAnsi="Times New Roman"/>
            <w:b/>
            <w:bCs/>
            <w:noProof/>
          </w:rPr>
          <w:t xml:space="preserve">Tilsyn siste kvartal  </w:t>
        </w:r>
        <w:r w:rsidR="001A140E" w:rsidRPr="0053064F">
          <w:rPr>
            <w:rStyle w:val="Hyperkobling"/>
            <w:rFonts w:ascii="Times New Roman" w:eastAsia="Times New Roman" w:hAnsi="Times New Roman"/>
            <w:noProof/>
          </w:rPr>
          <w:t>Ingen tilsyn.</w:t>
        </w:r>
        <w:r w:rsidR="001A140E">
          <w:rPr>
            <w:noProof/>
            <w:webHidden/>
          </w:rPr>
          <w:tab/>
        </w:r>
        <w:r w:rsidR="001A140E">
          <w:rPr>
            <w:noProof/>
            <w:webHidden/>
          </w:rPr>
          <w:fldChar w:fldCharType="begin"/>
        </w:r>
        <w:r w:rsidR="001A140E">
          <w:rPr>
            <w:noProof/>
            <w:webHidden/>
          </w:rPr>
          <w:instrText xml:space="preserve"> PAGEREF _Toc524433040 \h </w:instrText>
        </w:r>
        <w:r w:rsidR="001A140E">
          <w:rPr>
            <w:noProof/>
            <w:webHidden/>
          </w:rPr>
        </w:r>
        <w:r w:rsidR="001A140E">
          <w:rPr>
            <w:noProof/>
            <w:webHidden/>
          </w:rPr>
          <w:fldChar w:fldCharType="separate"/>
        </w:r>
        <w:r w:rsidR="00733A87">
          <w:rPr>
            <w:noProof/>
            <w:webHidden/>
          </w:rPr>
          <w:t>16</w:t>
        </w:r>
        <w:r w:rsidR="001A140E">
          <w:rPr>
            <w:noProof/>
            <w:webHidden/>
          </w:rPr>
          <w:fldChar w:fldCharType="end"/>
        </w:r>
      </w:hyperlink>
    </w:p>
    <w:p w:rsidR="001A140E" w:rsidRDefault="00D70BB6">
      <w:pPr>
        <w:pStyle w:val="INNH3"/>
        <w:tabs>
          <w:tab w:val="right" w:leader="dot" w:pos="9062"/>
        </w:tabs>
        <w:rPr>
          <w:rFonts w:asciiTheme="minorHAnsi" w:eastAsiaTheme="minorEastAsia" w:hAnsiTheme="minorHAnsi" w:cstheme="minorBidi"/>
          <w:noProof/>
          <w:lang w:eastAsia="nb-NO"/>
        </w:rPr>
      </w:pPr>
      <w:hyperlink w:anchor="_Toc524433041" w:history="1">
        <w:r w:rsidR="001A140E" w:rsidRPr="0053064F">
          <w:rPr>
            <w:rStyle w:val="Hyperkobling"/>
            <w:rFonts w:ascii="Times New Roman" w:eastAsia="Times New Roman" w:hAnsi="Times New Roman"/>
            <w:b/>
            <w:bCs/>
            <w:noProof/>
          </w:rPr>
          <w:t>Internkontroll (orden i eget hus)</w:t>
        </w:r>
        <w:r w:rsidR="001A140E">
          <w:rPr>
            <w:noProof/>
            <w:webHidden/>
          </w:rPr>
          <w:tab/>
        </w:r>
        <w:r w:rsidR="001A140E">
          <w:rPr>
            <w:noProof/>
            <w:webHidden/>
          </w:rPr>
          <w:fldChar w:fldCharType="begin"/>
        </w:r>
        <w:r w:rsidR="001A140E">
          <w:rPr>
            <w:noProof/>
            <w:webHidden/>
          </w:rPr>
          <w:instrText xml:space="preserve"> PAGEREF _Toc524433041 \h </w:instrText>
        </w:r>
        <w:r w:rsidR="001A140E">
          <w:rPr>
            <w:noProof/>
            <w:webHidden/>
          </w:rPr>
        </w:r>
        <w:r w:rsidR="001A140E">
          <w:rPr>
            <w:noProof/>
            <w:webHidden/>
          </w:rPr>
          <w:fldChar w:fldCharType="separate"/>
        </w:r>
        <w:r w:rsidR="00733A87">
          <w:rPr>
            <w:noProof/>
            <w:webHidden/>
          </w:rPr>
          <w:t>16</w:t>
        </w:r>
        <w:r w:rsidR="001A140E">
          <w:rPr>
            <w:noProof/>
            <w:webHidden/>
          </w:rPr>
          <w:fldChar w:fldCharType="end"/>
        </w:r>
      </w:hyperlink>
    </w:p>
    <w:p w:rsidR="001A140E" w:rsidRDefault="00D70BB6">
      <w:pPr>
        <w:pStyle w:val="INNH1"/>
        <w:tabs>
          <w:tab w:val="right" w:leader="dot" w:pos="9062"/>
        </w:tabs>
        <w:rPr>
          <w:rFonts w:asciiTheme="minorHAnsi" w:eastAsiaTheme="minorEastAsia" w:hAnsiTheme="minorHAnsi" w:cstheme="minorBidi"/>
          <w:noProof/>
          <w:lang w:eastAsia="nb-NO"/>
        </w:rPr>
      </w:pPr>
      <w:hyperlink w:anchor="_Toc524433042" w:history="1">
        <w:r w:rsidR="001A140E" w:rsidRPr="0053064F">
          <w:rPr>
            <w:rStyle w:val="Hyperkobling"/>
            <w:rFonts w:ascii="Times New Roman" w:hAnsi="Times New Roman"/>
            <w:noProof/>
          </w:rPr>
          <w:t>Plan, teknisk, miljøutvikling og næring</w:t>
        </w:r>
        <w:r w:rsidR="001A140E">
          <w:rPr>
            <w:noProof/>
            <w:webHidden/>
          </w:rPr>
          <w:tab/>
        </w:r>
        <w:r w:rsidR="001A140E">
          <w:rPr>
            <w:noProof/>
            <w:webHidden/>
          </w:rPr>
          <w:fldChar w:fldCharType="begin"/>
        </w:r>
        <w:r w:rsidR="001A140E">
          <w:rPr>
            <w:noProof/>
            <w:webHidden/>
          </w:rPr>
          <w:instrText xml:space="preserve"> PAGEREF _Toc524433042 \h </w:instrText>
        </w:r>
        <w:r w:rsidR="001A140E">
          <w:rPr>
            <w:noProof/>
            <w:webHidden/>
          </w:rPr>
        </w:r>
        <w:r w:rsidR="001A140E">
          <w:rPr>
            <w:noProof/>
            <w:webHidden/>
          </w:rPr>
          <w:fldChar w:fldCharType="separate"/>
        </w:r>
        <w:r w:rsidR="00733A87">
          <w:rPr>
            <w:noProof/>
            <w:webHidden/>
          </w:rPr>
          <w:t>16</w:t>
        </w:r>
        <w:r w:rsidR="001A140E">
          <w:rPr>
            <w:noProof/>
            <w:webHidden/>
          </w:rPr>
          <w:fldChar w:fldCharType="end"/>
        </w:r>
      </w:hyperlink>
    </w:p>
    <w:p w:rsidR="001A140E" w:rsidRDefault="00D70BB6">
      <w:pPr>
        <w:pStyle w:val="INNH3"/>
        <w:tabs>
          <w:tab w:val="right" w:leader="dot" w:pos="9062"/>
        </w:tabs>
        <w:rPr>
          <w:rFonts w:asciiTheme="minorHAnsi" w:eastAsiaTheme="minorEastAsia" w:hAnsiTheme="minorHAnsi" w:cstheme="minorBidi"/>
          <w:noProof/>
          <w:lang w:eastAsia="nb-NO"/>
        </w:rPr>
      </w:pPr>
      <w:hyperlink w:anchor="_Toc524433043" w:history="1">
        <w:r w:rsidR="001A140E" w:rsidRPr="0053064F">
          <w:rPr>
            <w:rStyle w:val="Hyperkobling"/>
            <w:rFonts w:ascii="Times New Roman" w:eastAsia="Times New Roman" w:hAnsi="Times New Roman"/>
            <w:iCs/>
            <w:noProof/>
          </w:rPr>
          <w:t>Økonomi, drift</w:t>
        </w:r>
        <w:r w:rsidR="001A140E">
          <w:rPr>
            <w:noProof/>
            <w:webHidden/>
          </w:rPr>
          <w:tab/>
        </w:r>
        <w:r w:rsidR="001A140E">
          <w:rPr>
            <w:noProof/>
            <w:webHidden/>
          </w:rPr>
          <w:fldChar w:fldCharType="begin"/>
        </w:r>
        <w:r w:rsidR="001A140E">
          <w:rPr>
            <w:noProof/>
            <w:webHidden/>
          </w:rPr>
          <w:instrText xml:space="preserve"> PAGEREF _Toc524433043 \h </w:instrText>
        </w:r>
        <w:r w:rsidR="001A140E">
          <w:rPr>
            <w:noProof/>
            <w:webHidden/>
          </w:rPr>
        </w:r>
        <w:r w:rsidR="001A140E">
          <w:rPr>
            <w:noProof/>
            <w:webHidden/>
          </w:rPr>
          <w:fldChar w:fldCharType="separate"/>
        </w:r>
        <w:r w:rsidR="00733A87">
          <w:rPr>
            <w:noProof/>
            <w:webHidden/>
          </w:rPr>
          <w:t>16</w:t>
        </w:r>
        <w:r w:rsidR="001A140E">
          <w:rPr>
            <w:noProof/>
            <w:webHidden/>
          </w:rPr>
          <w:fldChar w:fldCharType="end"/>
        </w:r>
      </w:hyperlink>
    </w:p>
    <w:p w:rsidR="001A140E" w:rsidRDefault="00D70BB6">
      <w:pPr>
        <w:pStyle w:val="INNH3"/>
        <w:tabs>
          <w:tab w:val="right" w:leader="dot" w:pos="9062"/>
        </w:tabs>
        <w:rPr>
          <w:rFonts w:asciiTheme="minorHAnsi" w:eastAsiaTheme="minorEastAsia" w:hAnsiTheme="minorHAnsi" w:cstheme="minorBidi"/>
          <w:noProof/>
          <w:lang w:eastAsia="nb-NO"/>
        </w:rPr>
      </w:pPr>
      <w:hyperlink w:anchor="_Toc524433044" w:history="1">
        <w:r w:rsidR="001A140E" w:rsidRPr="0053064F">
          <w:rPr>
            <w:rStyle w:val="Hyperkobling"/>
            <w:rFonts w:ascii="Times New Roman" w:hAnsi="Times New Roman"/>
            <w:iCs/>
            <w:noProof/>
          </w:rPr>
          <w:t>Sykefravær</w:t>
        </w:r>
        <w:r w:rsidR="001A140E">
          <w:rPr>
            <w:noProof/>
            <w:webHidden/>
          </w:rPr>
          <w:tab/>
        </w:r>
        <w:r w:rsidR="001A140E">
          <w:rPr>
            <w:noProof/>
            <w:webHidden/>
          </w:rPr>
          <w:fldChar w:fldCharType="begin"/>
        </w:r>
        <w:r w:rsidR="001A140E">
          <w:rPr>
            <w:noProof/>
            <w:webHidden/>
          </w:rPr>
          <w:instrText xml:space="preserve"> PAGEREF _Toc524433044 \h </w:instrText>
        </w:r>
        <w:r w:rsidR="001A140E">
          <w:rPr>
            <w:noProof/>
            <w:webHidden/>
          </w:rPr>
        </w:r>
        <w:r w:rsidR="001A140E">
          <w:rPr>
            <w:noProof/>
            <w:webHidden/>
          </w:rPr>
          <w:fldChar w:fldCharType="separate"/>
        </w:r>
        <w:r w:rsidR="00733A87">
          <w:rPr>
            <w:noProof/>
            <w:webHidden/>
          </w:rPr>
          <w:t>17</w:t>
        </w:r>
        <w:r w:rsidR="001A140E">
          <w:rPr>
            <w:noProof/>
            <w:webHidden/>
          </w:rPr>
          <w:fldChar w:fldCharType="end"/>
        </w:r>
      </w:hyperlink>
    </w:p>
    <w:p w:rsidR="001A140E" w:rsidRDefault="00D70BB6">
      <w:pPr>
        <w:pStyle w:val="INNH3"/>
        <w:tabs>
          <w:tab w:val="right" w:leader="dot" w:pos="9062"/>
        </w:tabs>
        <w:rPr>
          <w:rFonts w:asciiTheme="minorHAnsi" w:eastAsiaTheme="minorEastAsia" w:hAnsiTheme="minorHAnsi" w:cstheme="minorBidi"/>
          <w:noProof/>
          <w:lang w:eastAsia="nb-NO"/>
        </w:rPr>
      </w:pPr>
      <w:hyperlink w:anchor="_Toc524433045" w:history="1">
        <w:r w:rsidR="001A140E" w:rsidRPr="0053064F">
          <w:rPr>
            <w:rStyle w:val="Hyperkobling"/>
            <w:rFonts w:ascii="Times New Roman" w:hAnsi="Times New Roman"/>
            <w:i/>
            <w:iCs/>
            <w:noProof/>
          </w:rPr>
          <w:t>Helse-, miljø og sikkerhet</w:t>
        </w:r>
        <w:r w:rsidR="001A140E">
          <w:rPr>
            <w:noProof/>
            <w:webHidden/>
          </w:rPr>
          <w:tab/>
        </w:r>
        <w:r w:rsidR="001A140E">
          <w:rPr>
            <w:noProof/>
            <w:webHidden/>
          </w:rPr>
          <w:fldChar w:fldCharType="begin"/>
        </w:r>
        <w:r w:rsidR="001A140E">
          <w:rPr>
            <w:noProof/>
            <w:webHidden/>
          </w:rPr>
          <w:instrText xml:space="preserve"> PAGEREF _Toc524433045 \h </w:instrText>
        </w:r>
        <w:r w:rsidR="001A140E">
          <w:rPr>
            <w:noProof/>
            <w:webHidden/>
          </w:rPr>
        </w:r>
        <w:r w:rsidR="001A140E">
          <w:rPr>
            <w:noProof/>
            <w:webHidden/>
          </w:rPr>
          <w:fldChar w:fldCharType="separate"/>
        </w:r>
        <w:r w:rsidR="00733A87">
          <w:rPr>
            <w:noProof/>
            <w:webHidden/>
          </w:rPr>
          <w:t>18</w:t>
        </w:r>
        <w:r w:rsidR="001A140E">
          <w:rPr>
            <w:noProof/>
            <w:webHidden/>
          </w:rPr>
          <w:fldChar w:fldCharType="end"/>
        </w:r>
      </w:hyperlink>
    </w:p>
    <w:p w:rsidR="001A140E" w:rsidRDefault="00D70BB6">
      <w:pPr>
        <w:pStyle w:val="INNH3"/>
        <w:tabs>
          <w:tab w:val="right" w:leader="dot" w:pos="9062"/>
        </w:tabs>
        <w:rPr>
          <w:rFonts w:asciiTheme="minorHAnsi" w:eastAsiaTheme="minorEastAsia" w:hAnsiTheme="minorHAnsi" w:cstheme="minorBidi"/>
          <w:noProof/>
          <w:lang w:eastAsia="nb-NO"/>
        </w:rPr>
      </w:pPr>
      <w:hyperlink w:anchor="_Toc524433046" w:history="1">
        <w:r w:rsidR="001A140E" w:rsidRPr="0053064F">
          <w:rPr>
            <w:rStyle w:val="Hyperkobling"/>
            <w:rFonts w:ascii="Times New Roman" w:hAnsi="Times New Roman"/>
            <w:noProof/>
          </w:rPr>
          <w:t>Tilsyn siste kvartal</w:t>
        </w:r>
        <w:r w:rsidR="001A140E">
          <w:rPr>
            <w:noProof/>
            <w:webHidden/>
          </w:rPr>
          <w:tab/>
        </w:r>
        <w:r w:rsidR="001A140E">
          <w:rPr>
            <w:noProof/>
            <w:webHidden/>
          </w:rPr>
          <w:fldChar w:fldCharType="begin"/>
        </w:r>
        <w:r w:rsidR="001A140E">
          <w:rPr>
            <w:noProof/>
            <w:webHidden/>
          </w:rPr>
          <w:instrText xml:space="preserve"> PAGEREF _Toc524433046 \h </w:instrText>
        </w:r>
        <w:r w:rsidR="001A140E">
          <w:rPr>
            <w:noProof/>
            <w:webHidden/>
          </w:rPr>
        </w:r>
        <w:r w:rsidR="001A140E">
          <w:rPr>
            <w:noProof/>
            <w:webHidden/>
          </w:rPr>
          <w:fldChar w:fldCharType="separate"/>
        </w:r>
        <w:r w:rsidR="00733A87">
          <w:rPr>
            <w:noProof/>
            <w:webHidden/>
          </w:rPr>
          <w:t>18</w:t>
        </w:r>
        <w:r w:rsidR="001A140E">
          <w:rPr>
            <w:noProof/>
            <w:webHidden/>
          </w:rPr>
          <w:fldChar w:fldCharType="end"/>
        </w:r>
      </w:hyperlink>
    </w:p>
    <w:p w:rsidR="001A140E" w:rsidRDefault="00D70BB6">
      <w:pPr>
        <w:pStyle w:val="INNH3"/>
        <w:tabs>
          <w:tab w:val="right" w:leader="dot" w:pos="9062"/>
        </w:tabs>
        <w:rPr>
          <w:rFonts w:asciiTheme="minorHAnsi" w:eastAsiaTheme="minorEastAsia" w:hAnsiTheme="minorHAnsi" w:cstheme="minorBidi"/>
          <w:noProof/>
          <w:lang w:eastAsia="nb-NO"/>
        </w:rPr>
      </w:pPr>
      <w:hyperlink w:anchor="_Toc524433047" w:history="1">
        <w:r w:rsidR="001A140E" w:rsidRPr="0053064F">
          <w:rPr>
            <w:rStyle w:val="Hyperkobling"/>
            <w:rFonts w:ascii="Times New Roman" w:eastAsia="Times New Roman" w:hAnsi="Times New Roman"/>
            <w:iCs/>
            <w:noProof/>
          </w:rPr>
          <w:t>Investeringer</w:t>
        </w:r>
        <w:r w:rsidR="001A140E">
          <w:rPr>
            <w:noProof/>
            <w:webHidden/>
          </w:rPr>
          <w:tab/>
        </w:r>
        <w:r w:rsidR="001A140E">
          <w:rPr>
            <w:noProof/>
            <w:webHidden/>
          </w:rPr>
          <w:fldChar w:fldCharType="begin"/>
        </w:r>
        <w:r w:rsidR="001A140E">
          <w:rPr>
            <w:noProof/>
            <w:webHidden/>
          </w:rPr>
          <w:instrText xml:space="preserve"> PAGEREF _Toc524433047 \h </w:instrText>
        </w:r>
        <w:r w:rsidR="001A140E">
          <w:rPr>
            <w:noProof/>
            <w:webHidden/>
          </w:rPr>
        </w:r>
        <w:r w:rsidR="001A140E">
          <w:rPr>
            <w:noProof/>
            <w:webHidden/>
          </w:rPr>
          <w:fldChar w:fldCharType="separate"/>
        </w:r>
        <w:r w:rsidR="00733A87">
          <w:rPr>
            <w:noProof/>
            <w:webHidden/>
          </w:rPr>
          <w:t>18</w:t>
        </w:r>
        <w:r w:rsidR="001A140E">
          <w:rPr>
            <w:noProof/>
            <w:webHidden/>
          </w:rPr>
          <w:fldChar w:fldCharType="end"/>
        </w:r>
      </w:hyperlink>
    </w:p>
    <w:p w:rsidR="00E874A1" w:rsidRPr="00F60987" w:rsidRDefault="00E874A1" w:rsidP="00E874A1">
      <w:pPr>
        <w:rPr>
          <w:rFonts w:ascii="Times New Roman" w:hAnsi="Times New Roman"/>
        </w:rPr>
      </w:pPr>
      <w:r w:rsidRPr="00F60987">
        <w:rPr>
          <w:rFonts w:ascii="Times New Roman" w:hAnsi="Times New Roman"/>
        </w:rPr>
        <w:lastRenderedPageBreak/>
        <w:fldChar w:fldCharType="end"/>
      </w:r>
    </w:p>
    <w:p w:rsidR="00E874A1" w:rsidRPr="00F60987" w:rsidRDefault="00E874A1" w:rsidP="00E874A1">
      <w:pPr>
        <w:pStyle w:val="Overskrift1"/>
        <w:rPr>
          <w:rFonts w:ascii="Times New Roman" w:hAnsi="Times New Roman"/>
          <w:sz w:val="22"/>
          <w:szCs w:val="22"/>
        </w:rPr>
      </w:pPr>
    </w:p>
    <w:p w:rsidR="002C1BD0" w:rsidRPr="008E6771" w:rsidRDefault="00E874A1" w:rsidP="008E6771">
      <w:pPr>
        <w:pStyle w:val="Overskrift1"/>
        <w:rPr>
          <w:rFonts w:ascii="Times New Roman" w:hAnsi="Times New Roman"/>
          <w:sz w:val="22"/>
          <w:szCs w:val="22"/>
        </w:rPr>
      </w:pPr>
      <w:r w:rsidRPr="00F60987">
        <w:rPr>
          <w:rFonts w:ascii="Times New Roman" w:hAnsi="Times New Roman"/>
          <w:sz w:val="22"/>
          <w:szCs w:val="22"/>
        </w:rPr>
        <w:br w:type="page"/>
      </w:r>
      <w:bookmarkStart w:id="0" w:name="_Toc524433012"/>
      <w:bookmarkStart w:id="1" w:name="_GoBack"/>
      <w:bookmarkEnd w:id="1"/>
      <w:r w:rsidR="00420F3E" w:rsidRPr="00F60987">
        <w:rPr>
          <w:rFonts w:ascii="Times New Roman" w:hAnsi="Times New Roman"/>
          <w:sz w:val="22"/>
          <w:szCs w:val="22"/>
        </w:rPr>
        <w:lastRenderedPageBreak/>
        <w:t>K</w:t>
      </w:r>
      <w:r w:rsidR="000D1FCB" w:rsidRPr="00F60987">
        <w:rPr>
          <w:rFonts w:ascii="Times New Roman" w:hAnsi="Times New Roman"/>
          <w:sz w:val="22"/>
          <w:szCs w:val="22"/>
        </w:rPr>
        <w:t xml:space="preserve">vartals- og </w:t>
      </w:r>
      <w:r w:rsidR="00DA1BAE" w:rsidRPr="00F60987">
        <w:rPr>
          <w:rFonts w:ascii="Times New Roman" w:hAnsi="Times New Roman"/>
          <w:sz w:val="22"/>
          <w:szCs w:val="22"/>
        </w:rPr>
        <w:t>måneds</w:t>
      </w:r>
      <w:r w:rsidR="002C1BD0" w:rsidRPr="00F60987">
        <w:rPr>
          <w:rFonts w:ascii="Times New Roman" w:hAnsi="Times New Roman"/>
          <w:sz w:val="22"/>
          <w:szCs w:val="22"/>
        </w:rPr>
        <w:t xml:space="preserve">rapportering </w:t>
      </w:r>
      <w:r w:rsidR="001612AC" w:rsidRPr="00F60987">
        <w:rPr>
          <w:rFonts w:ascii="Times New Roman" w:hAnsi="Times New Roman"/>
          <w:sz w:val="22"/>
          <w:szCs w:val="22"/>
        </w:rPr>
        <w:t>201</w:t>
      </w:r>
      <w:r w:rsidR="00CB755F" w:rsidRPr="00F60987">
        <w:rPr>
          <w:rFonts w:ascii="Times New Roman" w:hAnsi="Times New Roman"/>
          <w:sz w:val="22"/>
          <w:szCs w:val="22"/>
        </w:rPr>
        <w:t>8</w:t>
      </w:r>
      <w:r w:rsidR="001612AC" w:rsidRPr="00F60987">
        <w:rPr>
          <w:rFonts w:ascii="Times New Roman" w:hAnsi="Times New Roman"/>
          <w:sz w:val="22"/>
          <w:szCs w:val="22"/>
        </w:rPr>
        <w:t xml:space="preserve"> </w:t>
      </w:r>
      <w:r w:rsidR="00F852E2" w:rsidRPr="00F60987">
        <w:rPr>
          <w:rFonts w:ascii="Times New Roman" w:hAnsi="Times New Roman"/>
          <w:sz w:val="22"/>
          <w:szCs w:val="22"/>
        </w:rPr>
        <w:t>– 01.01.- 30.06</w:t>
      </w:r>
      <w:r w:rsidR="00541C8B" w:rsidRPr="00F60987">
        <w:rPr>
          <w:rFonts w:ascii="Times New Roman" w:hAnsi="Times New Roman"/>
          <w:sz w:val="22"/>
          <w:szCs w:val="22"/>
        </w:rPr>
        <w:t>.1</w:t>
      </w:r>
      <w:r w:rsidR="00CB755F" w:rsidRPr="00F60987">
        <w:rPr>
          <w:rFonts w:ascii="Times New Roman" w:hAnsi="Times New Roman"/>
          <w:sz w:val="22"/>
          <w:szCs w:val="22"/>
        </w:rPr>
        <w:t>8</w:t>
      </w:r>
      <w:bookmarkEnd w:id="0"/>
    </w:p>
    <w:p w:rsidR="00420F3E" w:rsidRPr="00F60987" w:rsidRDefault="00420F3E" w:rsidP="00E874A1">
      <w:pPr>
        <w:pStyle w:val="Overskrift2"/>
        <w:rPr>
          <w:rFonts w:ascii="Times New Roman" w:hAnsi="Times New Roman"/>
          <w:sz w:val="22"/>
          <w:szCs w:val="22"/>
        </w:rPr>
      </w:pPr>
      <w:bookmarkStart w:id="2" w:name="_Toc524433013"/>
      <w:r w:rsidRPr="00F60987">
        <w:rPr>
          <w:rFonts w:ascii="Times New Roman" w:hAnsi="Times New Roman"/>
          <w:sz w:val="22"/>
          <w:szCs w:val="22"/>
        </w:rPr>
        <w:t>Kárásjoga gielda – bajitdássi, Karasjok kommune - overordnet</w:t>
      </w:r>
      <w:bookmarkEnd w:id="2"/>
      <w:r w:rsidRPr="00F60987">
        <w:rPr>
          <w:rFonts w:ascii="Times New Roman" w:hAnsi="Times New Roman"/>
          <w:sz w:val="22"/>
          <w:szCs w:val="22"/>
        </w:rPr>
        <w:t xml:space="preserve"> </w:t>
      </w:r>
    </w:p>
    <w:p w:rsidR="00420F3E" w:rsidRPr="00F60987" w:rsidRDefault="00B11B95" w:rsidP="00E874A1">
      <w:pPr>
        <w:rPr>
          <w:rFonts w:ascii="Times New Roman" w:hAnsi="Times New Roman"/>
        </w:rPr>
      </w:pPr>
      <w:r w:rsidRPr="00F60987">
        <w:rPr>
          <w:rFonts w:ascii="Times New Roman" w:hAnsi="Times New Roman"/>
        </w:rPr>
        <w:t xml:space="preserve"> </w:t>
      </w:r>
      <w:r w:rsidR="00420F3E" w:rsidRPr="00F60987">
        <w:rPr>
          <w:rFonts w:ascii="Times New Roman" w:hAnsi="Times New Roman"/>
        </w:rPr>
        <w:t xml:space="preserve"> </w:t>
      </w:r>
      <w:r w:rsidR="00FB2626" w:rsidRPr="00F60987">
        <w:rPr>
          <w:rFonts w:ascii="Times New Roman" w:hAnsi="Times New Roman"/>
        </w:rPr>
        <w:br/>
      </w:r>
      <w:r w:rsidR="00085387" w:rsidRPr="00F60987">
        <w:rPr>
          <w:rFonts w:ascii="Times New Roman" w:hAnsi="Times New Roman"/>
        </w:rPr>
        <w:t>Det</w:t>
      </w:r>
      <w:r w:rsidR="00FB2626" w:rsidRPr="00F60987">
        <w:rPr>
          <w:rFonts w:ascii="Times New Roman" w:hAnsi="Times New Roman"/>
        </w:rPr>
        <w:t xml:space="preserve"> vil </w:t>
      </w:r>
      <w:r w:rsidR="00085387" w:rsidRPr="00F60987">
        <w:rPr>
          <w:rFonts w:ascii="Times New Roman" w:hAnsi="Times New Roman"/>
        </w:rPr>
        <w:t xml:space="preserve">bli </w:t>
      </w:r>
      <w:r w:rsidR="00FB2626" w:rsidRPr="00F60987">
        <w:rPr>
          <w:rFonts w:ascii="Times New Roman" w:hAnsi="Times New Roman"/>
        </w:rPr>
        <w:t>gi</w:t>
      </w:r>
      <w:r w:rsidR="00085387" w:rsidRPr="00F60987">
        <w:rPr>
          <w:rFonts w:ascii="Times New Roman" w:hAnsi="Times New Roman"/>
        </w:rPr>
        <w:t>tt</w:t>
      </w:r>
      <w:r w:rsidR="00FB2626" w:rsidRPr="00F60987">
        <w:rPr>
          <w:rFonts w:ascii="Times New Roman" w:hAnsi="Times New Roman"/>
        </w:rPr>
        <w:t xml:space="preserve"> en presentasjon og redegjørelse i formannskap og kommunestyre.</w:t>
      </w:r>
    </w:p>
    <w:p w:rsidR="002C1BD0" w:rsidRPr="00F60987" w:rsidRDefault="002C1BD0" w:rsidP="00E874A1">
      <w:pPr>
        <w:pStyle w:val="Overskrift3"/>
        <w:rPr>
          <w:rFonts w:ascii="Times New Roman" w:hAnsi="Times New Roman"/>
          <w:sz w:val="22"/>
          <w:szCs w:val="22"/>
        </w:rPr>
      </w:pPr>
      <w:bookmarkStart w:id="3" w:name="_Toc524433014"/>
      <w:r w:rsidRPr="00F60987">
        <w:rPr>
          <w:rFonts w:ascii="Times New Roman" w:hAnsi="Times New Roman"/>
          <w:sz w:val="22"/>
          <w:szCs w:val="22"/>
        </w:rPr>
        <w:t>Ø</w:t>
      </w:r>
      <w:r w:rsidR="00BE5C69" w:rsidRPr="00F60987">
        <w:rPr>
          <w:rFonts w:ascii="Times New Roman" w:hAnsi="Times New Roman"/>
          <w:sz w:val="22"/>
          <w:szCs w:val="22"/>
        </w:rPr>
        <w:t>konomi, drift</w:t>
      </w:r>
      <w:bookmarkEnd w:id="3"/>
      <w:r w:rsidR="00BE5C69" w:rsidRPr="00F60987">
        <w:rPr>
          <w:rFonts w:ascii="Times New Roman" w:hAnsi="Times New Roman"/>
          <w:sz w:val="22"/>
          <w:szCs w:val="22"/>
        </w:rPr>
        <w:t xml:space="preserve"> </w:t>
      </w:r>
    </w:p>
    <w:tbl>
      <w:tblPr>
        <w:tblW w:w="8637"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830"/>
        <w:gridCol w:w="1442"/>
        <w:gridCol w:w="1538"/>
        <w:gridCol w:w="1276"/>
        <w:gridCol w:w="992"/>
        <w:gridCol w:w="1559"/>
      </w:tblGrid>
      <w:tr w:rsidR="009231FD" w:rsidRPr="00F60987" w:rsidTr="001B5BAB">
        <w:trPr>
          <w:trHeight w:val="542"/>
        </w:trPr>
        <w:tc>
          <w:tcPr>
            <w:tcW w:w="1830" w:type="dxa"/>
            <w:tcBorders>
              <w:top w:val="single" w:sz="8" w:space="0" w:color="7BA0CD"/>
              <w:left w:val="single" w:sz="8" w:space="0" w:color="7BA0CD"/>
              <w:bottom w:val="single" w:sz="8" w:space="0" w:color="7BA0CD"/>
            </w:tcBorders>
            <w:shd w:val="clear" w:color="auto" w:fill="4F81BD"/>
            <w:hideMark/>
          </w:tcPr>
          <w:p w:rsidR="009231FD" w:rsidRPr="00F60987" w:rsidRDefault="009231FD" w:rsidP="00E874A1">
            <w:pPr>
              <w:rPr>
                <w:rFonts w:ascii="Times New Roman" w:hAnsi="Times New Roman"/>
                <w:b/>
                <w:bCs/>
                <w:color w:val="FFFFFF"/>
              </w:rPr>
            </w:pPr>
            <w:r w:rsidRPr="00F60987">
              <w:rPr>
                <w:rFonts w:ascii="Times New Roman" w:hAnsi="Times New Roman"/>
                <w:b/>
                <w:bCs/>
                <w:color w:val="FFFFFF"/>
              </w:rPr>
              <w:t>Utgifter/Inntekt</w:t>
            </w:r>
          </w:p>
        </w:tc>
        <w:tc>
          <w:tcPr>
            <w:tcW w:w="1442" w:type="dxa"/>
            <w:tcBorders>
              <w:top w:val="single" w:sz="8" w:space="0" w:color="7BA0CD"/>
              <w:bottom w:val="single" w:sz="8" w:space="0" w:color="7BA0CD"/>
            </w:tcBorders>
            <w:shd w:val="clear" w:color="auto" w:fill="4F81BD"/>
            <w:hideMark/>
          </w:tcPr>
          <w:p w:rsidR="009231FD" w:rsidRPr="00F60987" w:rsidRDefault="009231FD" w:rsidP="00E874A1">
            <w:pPr>
              <w:rPr>
                <w:rFonts w:ascii="Times New Roman" w:hAnsi="Times New Roman"/>
                <w:b/>
                <w:bCs/>
                <w:color w:val="FFFFFF"/>
                <w:lang w:val="en-US"/>
              </w:rPr>
            </w:pPr>
            <w:r w:rsidRPr="00F60987">
              <w:rPr>
                <w:rFonts w:ascii="Times New Roman" w:hAnsi="Times New Roman"/>
                <w:b/>
                <w:bCs/>
                <w:color w:val="FFFFFF"/>
              </w:rPr>
              <w:t>Regnskap hitt</w:t>
            </w:r>
            <w:r w:rsidRPr="00F60987">
              <w:rPr>
                <w:rFonts w:ascii="Times New Roman" w:hAnsi="Times New Roman"/>
                <w:b/>
                <w:bCs/>
                <w:color w:val="FFFFFF"/>
                <w:lang w:val="en-US"/>
              </w:rPr>
              <w:t>il i år</w:t>
            </w:r>
          </w:p>
        </w:tc>
        <w:tc>
          <w:tcPr>
            <w:tcW w:w="1538" w:type="dxa"/>
            <w:tcBorders>
              <w:top w:val="single" w:sz="8" w:space="0" w:color="7BA0CD"/>
              <w:bottom w:val="single" w:sz="8" w:space="0" w:color="7BA0CD"/>
            </w:tcBorders>
            <w:shd w:val="clear" w:color="auto" w:fill="4F81BD"/>
            <w:hideMark/>
          </w:tcPr>
          <w:p w:rsidR="009231FD" w:rsidRPr="00F60987" w:rsidRDefault="009231FD" w:rsidP="00E874A1">
            <w:pPr>
              <w:rPr>
                <w:rFonts w:ascii="Times New Roman" w:hAnsi="Times New Roman"/>
                <w:b/>
                <w:bCs/>
                <w:color w:val="FFFFFF"/>
                <w:lang w:val="en-US"/>
              </w:rPr>
            </w:pPr>
            <w:r w:rsidRPr="00F60987">
              <w:rPr>
                <w:rFonts w:ascii="Times New Roman" w:hAnsi="Times New Roman"/>
                <w:b/>
                <w:bCs/>
                <w:color w:val="FFFFFF"/>
                <w:lang w:val="en-US"/>
              </w:rPr>
              <w:t>Periodisert budsjett</w:t>
            </w:r>
          </w:p>
        </w:tc>
        <w:tc>
          <w:tcPr>
            <w:tcW w:w="1276" w:type="dxa"/>
            <w:tcBorders>
              <w:top w:val="single" w:sz="8" w:space="0" w:color="7BA0CD"/>
              <w:bottom w:val="single" w:sz="8" w:space="0" w:color="7BA0CD"/>
            </w:tcBorders>
            <w:shd w:val="clear" w:color="auto" w:fill="4F81BD"/>
          </w:tcPr>
          <w:p w:rsidR="009231FD" w:rsidRPr="00F60987" w:rsidRDefault="009231FD" w:rsidP="00E874A1">
            <w:pPr>
              <w:rPr>
                <w:rFonts w:ascii="Times New Roman" w:hAnsi="Times New Roman"/>
                <w:b/>
                <w:bCs/>
                <w:color w:val="FFFFFF"/>
                <w:lang w:val="en-US"/>
              </w:rPr>
            </w:pPr>
            <w:r w:rsidRPr="00F60987">
              <w:rPr>
                <w:rFonts w:ascii="Times New Roman" w:hAnsi="Times New Roman"/>
                <w:b/>
                <w:bCs/>
                <w:color w:val="FFFFFF"/>
                <w:lang w:val="en-US"/>
              </w:rPr>
              <w:t>Avvik</w:t>
            </w:r>
          </w:p>
        </w:tc>
        <w:tc>
          <w:tcPr>
            <w:tcW w:w="992" w:type="dxa"/>
            <w:tcBorders>
              <w:top w:val="single" w:sz="8" w:space="0" w:color="7BA0CD"/>
              <w:bottom w:val="single" w:sz="8" w:space="0" w:color="7BA0CD"/>
            </w:tcBorders>
            <w:shd w:val="clear" w:color="auto" w:fill="4F81BD"/>
            <w:hideMark/>
          </w:tcPr>
          <w:p w:rsidR="009231FD" w:rsidRPr="00F60987" w:rsidRDefault="009231FD" w:rsidP="00E874A1">
            <w:pPr>
              <w:rPr>
                <w:rFonts w:ascii="Times New Roman" w:hAnsi="Times New Roman"/>
                <w:b/>
                <w:bCs/>
                <w:color w:val="FFFFFF"/>
                <w:lang w:val="en-US"/>
              </w:rPr>
            </w:pPr>
            <w:r w:rsidRPr="00F60987">
              <w:rPr>
                <w:rFonts w:ascii="Times New Roman" w:hAnsi="Times New Roman"/>
                <w:b/>
                <w:bCs/>
                <w:color w:val="FFFFFF"/>
                <w:lang w:val="en-US"/>
              </w:rPr>
              <w:t>%-vis forbruk</w:t>
            </w:r>
          </w:p>
        </w:tc>
        <w:tc>
          <w:tcPr>
            <w:tcW w:w="1559" w:type="dxa"/>
            <w:tcBorders>
              <w:top w:val="single" w:sz="8" w:space="0" w:color="7BA0CD"/>
              <w:bottom w:val="single" w:sz="8" w:space="0" w:color="7BA0CD"/>
              <w:right w:val="single" w:sz="8" w:space="0" w:color="7BA0CD"/>
            </w:tcBorders>
            <w:shd w:val="clear" w:color="auto" w:fill="4F81BD"/>
          </w:tcPr>
          <w:p w:rsidR="009231FD" w:rsidRPr="00F60987" w:rsidRDefault="009231FD" w:rsidP="00E874A1">
            <w:pPr>
              <w:rPr>
                <w:rFonts w:ascii="Times New Roman" w:hAnsi="Times New Roman"/>
                <w:b/>
                <w:bCs/>
                <w:color w:val="FFFFFF"/>
                <w:lang w:val="en-US"/>
              </w:rPr>
            </w:pPr>
            <w:r w:rsidRPr="00F60987">
              <w:rPr>
                <w:rFonts w:ascii="Times New Roman" w:hAnsi="Times New Roman"/>
                <w:b/>
                <w:bCs/>
                <w:color w:val="FFFFFF"/>
                <w:lang w:val="en-US"/>
              </w:rPr>
              <w:t>Årsbudsjett</w:t>
            </w:r>
          </w:p>
        </w:tc>
      </w:tr>
      <w:tr w:rsidR="009231FD" w:rsidRPr="00F60987" w:rsidTr="001B5BAB">
        <w:trPr>
          <w:trHeight w:val="279"/>
        </w:trPr>
        <w:tc>
          <w:tcPr>
            <w:tcW w:w="1830" w:type="dxa"/>
            <w:shd w:val="clear" w:color="auto" w:fill="D3DFEE"/>
            <w:hideMark/>
          </w:tcPr>
          <w:p w:rsidR="009231FD" w:rsidRPr="00F60987" w:rsidRDefault="009231FD" w:rsidP="00E874A1">
            <w:pPr>
              <w:rPr>
                <w:rFonts w:ascii="Times New Roman" w:hAnsi="Times New Roman"/>
                <w:b/>
                <w:bCs/>
                <w:lang w:val="en-US"/>
              </w:rPr>
            </w:pPr>
            <w:r w:rsidRPr="00F60987">
              <w:rPr>
                <w:rFonts w:ascii="Times New Roman" w:hAnsi="Times New Roman"/>
                <w:b/>
                <w:bCs/>
                <w:lang w:val="en-US"/>
              </w:rPr>
              <w:t>Utgifter</w:t>
            </w:r>
          </w:p>
        </w:tc>
        <w:tc>
          <w:tcPr>
            <w:tcW w:w="1442" w:type="dxa"/>
            <w:shd w:val="clear" w:color="auto" w:fill="D3DFEE"/>
          </w:tcPr>
          <w:p w:rsidR="009231FD" w:rsidRPr="00F60987" w:rsidRDefault="00345065" w:rsidP="00E874A1">
            <w:pPr>
              <w:rPr>
                <w:rFonts w:ascii="Times New Roman" w:hAnsi="Times New Roman"/>
                <w:lang w:val="en-US"/>
              </w:rPr>
            </w:pPr>
            <w:r>
              <w:rPr>
                <w:rFonts w:ascii="Times New Roman" w:hAnsi="Times New Roman"/>
                <w:lang w:val="en-US"/>
              </w:rPr>
              <w:t>141 840 38</w:t>
            </w:r>
            <w:r w:rsidR="001B5BAB" w:rsidRPr="00F60987">
              <w:rPr>
                <w:rFonts w:ascii="Times New Roman" w:hAnsi="Times New Roman"/>
                <w:lang w:val="en-US"/>
              </w:rPr>
              <w:t>2</w:t>
            </w:r>
          </w:p>
        </w:tc>
        <w:tc>
          <w:tcPr>
            <w:tcW w:w="1538" w:type="dxa"/>
            <w:shd w:val="clear" w:color="auto" w:fill="D3DFEE"/>
          </w:tcPr>
          <w:p w:rsidR="009231FD" w:rsidRPr="00F60987" w:rsidRDefault="001B5BAB" w:rsidP="00E874A1">
            <w:pPr>
              <w:rPr>
                <w:rFonts w:ascii="Times New Roman" w:hAnsi="Times New Roman"/>
                <w:lang w:val="en-US"/>
              </w:rPr>
            </w:pPr>
            <w:r w:rsidRPr="00F60987">
              <w:rPr>
                <w:rFonts w:ascii="Times New Roman" w:hAnsi="Times New Roman"/>
                <w:lang w:val="en-US"/>
              </w:rPr>
              <w:t>134 185 299</w:t>
            </w:r>
          </w:p>
        </w:tc>
        <w:tc>
          <w:tcPr>
            <w:tcW w:w="1276" w:type="dxa"/>
            <w:shd w:val="clear" w:color="auto" w:fill="D3DFEE"/>
          </w:tcPr>
          <w:p w:rsidR="009231FD" w:rsidRPr="00F60987" w:rsidRDefault="001B5BAB" w:rsidP="00E874A1">
            <w:pPr>
              <w:rPr>
                <w:rFonts w:ascii="Times New Roman" w:hAnsi="Times New Roman"/>
                <w:lang w:val="en-US"/>
              </w:rPr>
            </w:pPr>
            <w:r w:rsidRPr="00F60987">
              <w:rPr>
                <w:rFonts w:ascii="Times New Roman" w:hAnsi="Times New Roman"/>
                <w:lang w:val="en-US"/>
              </w:rPr>
              <w:t>-7 655 083</w:t>
            </w:r>
          </w:p>
        </w:tc>
        <w:tc>
          <w:tcPr>
            <w:tcW w:w="992" w:type="dxa"/>
            <w:shd w:val="clear" w:color="auto" w:fill="D3DFEE"/>
          </w:tcPr>
          <w:p w:rsidR="009231FD" w:rsidRPr="00F60987" w:rsidRDefault="001B5BAB" w:rsidP="00E874A1">
            <w:pPr>
              <w:rPr>
                <w:rFonts w:ascii="Times New Roman" w:hAnsi="Times New Roman"/>
                <w:lang w:val="en-US"/>
              </w:rPr>
            </w:pPr>
            <w:r w:rsidRPr="00F60987">
              <w:rPr>
                <w:rFonts w:ascii="Times New Roman" w:hAnsi="Times New Roman"/>
                <w:lang w:val="en-US"/>
              </w:rPr>
              <w:t>106</w:t>
            </w:r>
          </w:p>
        </w:tc>
        <w:tc>
          <w:tcPr>
            <w:tcW w:w="1559" w:type="dxa"/>
            <w:shd w:val="clear" w:color="auto" w:fill="D3DFEE"/>
          </w:tcPr>
          <w:p w:rsidR="009231FD" w:rsidRPr="00F60987" w:rsidRDefault="009231FD" w:rsidP="00E874A1">
            <w:pPr>
              <w:rPr>
                <w:rFonts w:ascii="Times New Roman" w:hAnsi="Times New Roman"/>
                <w:lang w:val="en-US"/>
              </w:rPr>
            </w:pPr>
            <w:r w:rsidRPr="00F60987">
              <w:rPr>
                <w:rFonts w:ascii="Times New Roman" w:hAnsi="Times New Roman"/>
                <w:lang w:val="en-US"/>
              </w:rPr>
              <w:t>299 880 317</w:t>
            </w:r>
          </w:p>
        </w:tc>
      </w:tr>
      <w:tr w:rsidR="009231FD" w:rsidRPr="00F60987" w:rsidTr="001B5BAB">
        <w:trPr>
          <w:trHeight w:val="279"/>
        </w:trPr>
        <w:tc>
          <w:tcPr>
            <w:tcW w:w="1830" w:type="dxa"/>
            <w:tcBorders>
              <w:right w:val="nil"/>
            </w:tcBorders>
            <w:shd w:val="clear" w:color="auto" w:fill="auto"/>
            <w:hideMark/>
          </w:tcPr>
          <w:p w:rsidR="009231FD" w:rsidRPr="00F60987" w:rsidRDefault="009231FD" w:rsidP="00E874A1">
            <w:pPr>
              <w:rPr>
                <w:rFonts w:ascii="Times New Roman" w:hAnsi="Times New Roman"/>
                <w:b/>
                <w:bCs/>
                <w:lang w:val="en-US"/>
              </w:rPr>
            </w:pPr>
            <w:r w:rsidRPr="00F60987">
              <w:rPr>
                <w:rFonts w:ascii="Times New Roman" w:hAnsi="Times New Roman"/>
                <w:b/>
                <w:bCs/>
                <w:lang w:val="en-US"/>
              </w:rPr>
              <w:t>Inntekter</w:t>
            </w:r>
          </w:p>
        </w:tc>
        <w:tc>
          <w:tcPr>
            <w:tcW w:w="1442" w:type="dxa"/>
            <w:tcBorders>
              <w:left w:val="nil"/>
              <w:right w:val="nil"/>
            </w:tcBorders>
            <w:shd w:val="clear" w:color="auto" w:fill="auto"/>
          </w:tcPr>
          <w:p w:rsidR="009231FD" w:rsidRPr="00F60987" w:rsidRDefault="001B5BAB" w:rsidP="00E874A1">
            <w:pPr>
              <w:rPr>
                <w:rFonts w:ascii="Times New Roman" w:hAnsi="Times New Roman"/>
                <w:lang w:val="en-US"/>
              </w:rPr>
            </w:pPr>
            <w:r w:rsidRPr="00F60987">
              <w:rPr>
                <w:rFonts w:ascii="Times New Roman" w:hAnsi="Times New Roman"/>
                <w:lang w:val="en-US"/>
              </w:rPr>
              <w:t>-151 109 197</w:t>
            </w:r>
          </w:p>
        </w:tc>
        <w:tc>
          <w:tcPr>
            <w:tcW w:w="1538" w:type="dxa"/>
            <w:tcBorders>
              <w:left w:val="nil"/>
              <w:right w:val="nil"/>
            </w:tcBorders>
            <w:shd w:val="clear" w:color="auto" w:fill="auto"/>
          </w:tcPr>
          <w:p w:rsidR="009231FD" w:rsidRPr="00F60987" w:rsidRDefault="001B5BAB" w:rsidP="001D766B">
            <w:pPr>
              <w:rPr>
                <w:rFonts w:ascii="Times New Roman" w:hAnsi="Times New Roman"/>
                <w:lang w:val="en-US"/>
              </w:rPr>
            </w:pPr>
            <w:r w:rsidRPr="00F60987">
              <w:rPr>
                <w:rFonts w:ascii="Times New Roman" w:hAnsi="Times New Roman"/>
                <w:lang w:val="en-US"/>
              </w:rPr>
              <w:t>-154 500 648</w:t>
            </w:r>
          </w:p>
        </w:tc>
        <w:tc>
          <w:tcPr>
            <w:tcW w:w="1276" w:type="dxa"/>
            <w:tcBorders>
              <w:left w:val="nil"/>
              <w:right w:val="nil"/>
            </w:tcBorders>
          </w:tcPr>
          <w:p w:rsidR="009231FD" w:rsidRPr="00F60987" w:rsidRDefault="00F27C7A" w:rsidP="000D6943">
            <w:pPr>
              <w:rPr>
                <w:rFonts w:ascii="Times New Roman" w:hAnsi="Times New Roman"/>
              </w:rPr>
            </w:pPr>
            <w:r w:rsidRPr="00F60987">
              <w:rPr>
                <w:rFonts w:ascii="Times New Roman" w:hAnsi="Times New Roman"/>
              </w:rPr>
              <w:t xml:space="preserve"> </w:t>
            </w:r>
            <w:r w:rsidR="000D6943" w:rsidRPr="00F60987">
              <w:rPr>
                <w:rFonts w:ascii="Times New Roman" w:hAnsi="Times New Roman"/>
              </w:rPr>
              <w:t>3 391 451</w:t>
            </w:r>
          </w:p>
        </w:tc>
        <w:tc>
          <w:tcPr>
            <w:tcW w:w="992" w:type="dxa"/>
            <w:tcBorders>
              <w:left w:val="nil"/>
              <w:right w:val="nil"/>
            </w:tcBorders>
            <w:shd w:val="clear" w:color="auto" w:fill="auto"/>
          </w:tcPr>
          <w:p w:rsidR="009231FD" w:rsidRPr="00F60987" w:rsidRDefault="000D6943" w:rsidP="00E874A1">
            <w:pPr>
              <w:rPr>
                <w:rFonts w:ascii="Times New Roman" w:hAnsi="Times New Roman"/>
              </w:rPr>
            </w:pPr>
            <w:r w:rsidRPr="00F60987">
              <w:rPr>
                <w:rFonts w:ascii="Times New Roman" w:hAnsi="Times New Roman"/>
              </w:rPr>
              <w:t>98</w:t>
            </w:r>
          </w:p>
        </w:tc>
        <w:tc>
          <w:tcPr>
            <w:tcW w:w="1559" w:type="dxa"/>
            <w:tcBorders>
              <w:left w:val="nil"/>
            </w:tcBorders>
            <w:shd w:val="clear" w:color="auto" w:fill="auto"/>
          </w:tcPr>
          <w:p w:rsidR="009231FD" w:rsidRPr="00F60987" w:rsidRDefault="0024648B" w:rsidP="001D766B">
            <w:pPr>
              <w:rPr>
                <w:rFonts w:ascii="Times New Roman" w:hAnsi="Times New Roman"/>
                <w:lang w:val="en-US"/>
              </w:rPr>
            </w:pPr>
            <w:r w:rsidRPr="00F60987">
              <w:rPr>
                <w:rFonts w:ascii="Times New Roman" w:hAnsi="Times New Roman"/>
                <w:lang w:val="en-US"/>
              </w:rPr>
              <w:t>-299 880 317</w:t>
            </w:r>
          </w:p>
        </w:tc>
      </w:tr>
      <w:tr w:rsidR="009231FD" w:rsidRPr="00F60987" w:rsidTr="001B5BAB">
        <w:trPr>
          <w:trHeight w:val="321"/>
        </w:trPr>
        <w:tc>
          <w:tcPr>
            <w:tcW w:w="1830" w:type="dxa"/>
            <w:shd w:val="clear" w:color="auto" w:fill="D3DFEE"/>
            <w:hideMark/>
          </w:tcPr>
          <w:p w:rsidR="009231FD" w:rsidRPr="00F60987" w:rsidRDefault="009231FD" w:rsidP="00E874A1">
            <w:pPr>
              <w:rPr>
                <w:rFonts w:ascii="Times New Roman" w:hAnsi="Times New Roman"/>
                <w:b/>
                <w:bCs/>
              </w:rPr>
            </w:pPr>
            <w:r w:rsidRPr="00F60987">
              <w:rPr>
                <w:rFonts w:ascii="Times New Roman" w:hAnsi="Times New Roman"/>
                <w:b/>
                <w:bCs/>
                <w:lang w:val="en-US"/>
              </w:rPr>
              <w:t>Nettoramme</w:t>
            </w:r>
          </w:p>
        </w:tc>
        <w:tc>
          <w:tcPr>
            <w:tcW w:w="1442" w:type="dxa"/>
            <w:shd w:val="clear" w:color="auto" w:fill="D3DFEE"/>
          </w:tcPr>
          <w:p w:rsidR="009231FD" w:rsidRPr="00F60987" w:rsidRDefault="009231FD" w:rsidP="000D6943">
            <w:pPr>
              <w:rPr>
                <w:rFonts w:ascii="Times New Roman" w:hAnsi="Times New Roman"/>
              </w:rPr>
            </w:pPr>
            <w:r w:rsidRPr="00F60987">
              <w:rPr>
                <w:rFonts w:ascii="Times New Roman" w:hAnsi="Times New Roman"/>
              </w:rPr>
              <w:t xml:space="preserve">   </w:t>
            </w:r>
            <w:r w:rsidR="000D6943" w:rsidRPr="00F60987">
              <w:rPr>
                <w:rFonts w:ascii="Times New Roman" w:hAnsi="Times New Roman"/>
              </w:rPr>
              <w:t>- 9 268 815</w:t>
            </w:r>
          </w:p>
        </w:tc>
        <w:tc>
          <w:tcPr>
            <w:tcW w:w="1538" w:type="dxa"/>
            <w:shd w:val="clear" w:color="auto" w:fill="D3DFEE"/>
          </w:tcPr>
          <w:p w:rsidR="009231FD" w:rsidRPr="00F60987" w:rsidRDefault="000D6943" w:rsidP="001D766B">
            <w:pPr>
              <w:rPr>
                <w:rFonts w:ascii="Times New Roman" w:hAnsi="Times New Roman"/>
              </w:rPr>
            </w:pPr>
            <w:r w:rsidRPr="00F60987">
              <w:rPr>
                <w:rFonts w:ascii="Times New Roman" w:hAnsi="Times New Roman"/>
              </w:rPr>
              <w:t>-20 315 349</w:t>
            </w:r>
          </w:p>
        </w:tc>
        <w:tc>
          <w:tcPr>
            <w:tcW w:w="1276" w:type="dxa"/>
            <w:shd w:val="clear" w:color="auto" w:fill="D3DFEE"/>
          </w:tcPr>
          <w:p w:rsidR="009231FD" w:rsidRPr="00F60987" w:rsidRDefault="000D6943" w:rsidP="00E874A1">
            <w:pPr>
              <w:rPr>
                <w:rFonts w:ascii="Times New Roman" w:hAnsi="Times New Roman"/>
              </w:rPr>
            </w:pPr>
            <w:r w:rsidRPr="00F60987">
              <w:rPr>
                <w:rFonts w:ascii="Times New Roman" w:hAnsi="Times New Roman"/>
              </w:rPr>
              <w:t>11 046 534</w:t>
            </w:r>
          </w:p>
        </w:tc>
        <w:tc>
          <w:tcPr>
            <w:tcW w:w="992" w:type="dxa"/>
            <w:shd w:val="clear" w:color="auto" w:fill="D3DFEE"/>
          </w:tcPr>
          <w:p w:rsidR="009231FD" w:rsidRPr="00F60987" w:rsidRDefault="009231FD" w:rsidP="00E874A1">
            <w:pPr>
              <w:rPr>
                <w:rFonts w:ascii="Times New Roman" w:hAnsi="Times New Roman"/>
              </w:rPr>
            </w:pPr>
            <w:r w:rsidRPr="00F60987">
              <w:rPr>
                <w:rFonts w:ascii="Times New Roman" w:hAnsi="Times New Roman"/>
              </w:rPr>
              <w:t xml:space="preserve"> </w:t>
            </w:r>
          </w:p>
        </w:tc>
        <w:tc>
          <w:tcPr>
            <w:tcW w:w="1559" w:type="dxa"/>
            <w:shd w:val="clear" w:color="auto" w:fill="D3DFEE"/>
          </w:tcPr>
          <w:p w:rsidR="009231FD" w:rsidRPr="00F60987" w:rsidRDefault="009231FD" w:rsidP="00E874A1">
            <w:pPr>
              <w:rPr>
                <w:rFonts w:ascii="Times New Roman" w:hAnsi="Times New Roman"/>
              </w:rPr>
            </w:pPr>
            <w:r w:rsidRPr="00F60987">
              <w:rPr>
                <w:rFonts w:ascii="Times New Roman" w:hAnsi="Times New Roman"/>
              </w:rPr>
              <w:t xml:space="preserve"> </w:t>
            </w:r>
          </w:p>
        </w:tc>
      </w:tr>
    </w:tbl>
    <w:p w:rsidR="001612AC" w:rsidRPr="00F60987" w:rsidRDefault="001612AC" w:rsidP="00E874A1">
      <w:pPr>
        <w:rPr>
          <w:rFonts w:ascii="Times New Roman" w:hAnsi="Times New Roman"/>
        </w:rPr>
      </w:pPr>
    </w:p>
    <w:p w:rsidR="002D1056" w:rsidRPr="00F60987" w:rsidRDefault="00AC4689" w:rsidP="001D766B">
      <w:pPr>
        <w:rPr>
          <w:rFonts w:ascii="Times New Roman" w:hAnsi="Times New Roman"/>
          <w:b/>
          <w:bCs/>
          <w:i/>
          <w:iCs/>
          <w:color w:val="4F81BD"/>
          <w:sz w:val="24"/>
          <w:szCs w:val="24"/>
        </w:rPr>
      </w:pPr>
      <w:r w:rsidRPr="00F60987">
        <w:rPr>
          <w:rStyle w:val="Sterkutheving"/>
          <w:rFonts w:ascii="Times New Roman" w:hAnsi="Times New Roman"/>
          <w:sz w:val="22"/>
        </w:rPr>
        <w:t xml:space="preserve">Kommentarer til merforbruk/mindreforbruk </w:t>
      </w:r>
      <w:r w:rsidR="004F707A" w:rsidRPr="00F60987">
        <w:rPr>
          <w:rStyle w:val="Sterkutheving"/>
          <w:rFonts w:ascii="Times New Roman" w:hAnsi="Times New Roman"/>
          <w:sz w:val="22"/>
        </w:rPr>
        <w:br/>
      </w:r>
      <w:r w:rsidR="004F707A" w:rsidRPr="00F60987">
        <w:rPr>
          <w:rFonts w:ascii="Times New Roman" w:hAnsi="Times New Roman"/>
          <w:sz w:val="24"/>
          <w:szCs w:val="24"/>
        </w:rPr>
        <w:t>D</w:t>
      </w:r>
      <w:r w:rsidR="001254E0" w:rsidRPr="00F60987">
        <w:rPr>
          <w:rFonts w:ascii="Times New Roman" w:hAnsi="Times New Roman"/>
          <w:sz w:val="24"/>
          <w:szCs w:val="24"/>
        </w:rPr>
        <w:t>et totale merforbruket er regnskapsført med kr 11 046 534</w:t>
      </w:r>
      <w:r w:rsidR="004F707A" w:rsidRPr="00F60987">
        <w:rPr>
          <w:rFonts w:ascii="Times New Roman" w:hAnsi="Times New Roman"/>
          <w:sz w:val="24"/>
          <w:szCs w:val="24"/>
        </w:rPr>
        <w:t xml:space="preserve"> i forhold til periodisert budsjett for samme periode. Regnskapstallene viser et merforbruk på utgiftssiden </w:t>
      </w:r>
      <w:r w:rsidR="001D766B" w:rsidRPr="00F60987">
        <w:rPr>
          <w:rFonts w:ascii="Times New Roman" w:hAnsi="Times New Roman"/>
          <w:sz w:val="24"/>
          <w:szCs w:val="24"/>
        </w:rPr>
        <w:t xml:space="preserve">på kr. </w:t>
      </w:r>
      <w:r w:rsidR="001254E0" w:rsidRPr="00F60987">
        <w:rPr>
          <w:rFonts w:ascii="Times New Roman" w:hAnsi="Times New Roman"/>
          <w:sz w:val="24"/>
          <w:szCs w:val="24"/>
        </w:rPr>
        <w:t>7 655 083</w:t>
      </w:r>
      <w:r w:rsidR="004F707A" w:rsidRPr="00F60987">
        <w:rPr>
          <w:rFonts w:ascii="Times New Roman" w:hAnsi="Times New Roman"/>
          <w:sz w:val="24"/>
          <w:szCs w:val="24"/>
        </w:rPr>
        <w:t>. Inntektssiden har m</w:t>
      </w:r>
      <w:r w:rsidR="001D766B" w:rsidRPr="00F60987">
        <w:rPr>
          <w:rFonts w:ascii="Times New Roman" w:hAnsi="Times New Roman"/>
          <w:sz w:val="24"/>
          <w:szCs w:val="24"/>
        </w:rPr>
        <w:t xml:space="preserve">indre inntekter på kr. </w:t>
      </w:r>
      <w:r w:rsidR="001254E0" w:rsidRPr="00F60987">
        <w:rPr>
          <w:rFonts w:ascii="Times New Roman" w:hAnsi="Times New Roman"/>
          <w:sz w:val="24"/>
          <w:szCs w:val="24"/>
        </w:rPr>
        <w:t>3 391 451</w:t>
      </w:r>
      <w:r w:rsidR="004F707A" w:rsidRPr="00F60987">
        <w:rPr>
          <w:rFonts w:ascii="Times New Roman" w:hAnsi="Times New Roman"/>
          <w:sz w:val="24"/>
          <w:szCs w:val="24"/>
        </w:rPr>
        <w:t>.</w:t>
      </w:r>
    </w:p>
    <w:p w:rsidR="008B03DF" w:rsidRPr="00F60987" w:rsidRDefault="004F707A" w:rsidP="00E874A1">
      <w:pPr>
        <w:rPr>
          <w:rFonts w:ascii="Times New Roman" w:hAnsi="Times New Roman"/>
          <w:sz w:val="24"/>
          <w:szCs w:val="24"/>
        </w:rPr>
      </w:pPr>
      <w:r w:rsidRPr="00F60987">
        <w:rPr>
          <w:rFonts w:ascii="Times New Roman" w:hAnsi="Times New Roman"/>
          <w:sz w:val="24"/>
          <w:szCs w:val="24"/>
        </w:rPr>
        <w:t>Lønnspostene h</w:t>
      </w:r>
      <w:r w:rsidR="001D766B" w:rsidRPr="00F60987">
        <w:rPr>
          <w:rFonts w:ascii="Times New Roman" w:hAnsi="Times New Roman"/>
          <w:sz w:val="24"/>
          <w:szCs w:val="24"/>
        </w:rPr>
        <w:t xml:space="preserve">ar et merforbruk på kr </w:t>
      </w:r>
      <w:r w:rsidR="001254E0" w:rsidRPr="00F60987">
        <w:rPr>
          <w:rFonts w:ascii="Times New Roman" w:hAnsi="Times New Roman"/>
          <w:sz w:val="24"/>
          <w:szCs w:val="24"/>
        </w:rPr>
        <w:t>1 412 658, 102% av periodisert budsjett</w:t>
      </w:r>
      <w:r w:rsidRPr="00F60987">
        <w:rPr>
          <w:rFonts w:ascii="Times New Roman" w:hAnsi="Times New Roman"/>
          <w:sz w:val="24"/>
          <w:szCs w:val="24"/>
        </w:rPr>
        <w:t>.</w:t>
      </w:r>
      <w:r w:rsidR="00580FF4" w:rsidRPr="00F60987">
        <w:rPr>
          <w:rFonts w:ascii="Times New Roman" w:hAnsi="Times New Roman"/>
          <w:sz w:val="24"/>
          <w:szCs w:val="24"/>
        </w:rPr>
        <w:t xml:space="preserve"> </w:t>
      </w:r>
      <w:r w:rsidR="001D766B" w:rsidRPr="00F60987">
        <w:rPr>
          <w:rFonts w:ascii="Times New Roman" w:hAnsi="Times New Roman"/>
          <w:sz w:val="24"/>
          <w:szCs w:val="24"/>
        </w:rPr>
        <w:t>I sentraladministrasjonen er det et mindre</w:t>
      </w:r>
      <w:r w:rsidR="007301D5" w:rsidRPr="00F60987">
        <w:rPr>
          <w:rFonts w:ascii="Times New Roman" w:hAnsi="Times New Roman"/>
          <w:sz w:val="24"/>
          <w:szCs w:val="24"/>
        </w:rPr>
        <w:t xml:space="preserve"> </w:t>
      </w:r>
      <w:r w:rsidR="001D766B" w:rsidRPr="00F60987">
        <w:rPr>
          <w:rFonts w:ascii="Times New Roman" w:hAnsi="Times New Roman"/>
          <w:sz w:val="24"/>
          <w:szCs w:val="24"/>
        </w:rPr>
        <w:t xml:space="preserve">forbruk på kr </w:t>
      </w:r>
      <w:r w:rsidR="001254E0" w:rsidRPr="00F60987">
        <w:rPr>
          <w:rFonts w:ascii="Times New Roman" w:hAnsi="Times New Roman"/>
          <w:sz w:val="24"/>
          <w:szCs w:val="24"/>
        </w:rPr>
        <w:t>280 960</w:t>
      </w:r>
      <w:r w:rsidR="001D766B" w:rsidRPr="00F60987">
        <w:rPr>
          <w:rFonts w:ascii="Times New Roman" w:hAnsi="Times New Roman"/>
          <w:sz w:val="24"/>
          <w:szCs w:val="24"/>
        </w:rPr>
        <w:t>.</w:t>
      </w:r>
      <w:r w:rsidR="00580FF4" w:rsidRPr="00F60987">
        <w:rPr>
          <w:rFonts w:ascii="Times New Roman" w:hAnsi="Times New Roman"/>
          <w:sz w:val="24"/>
          <w:szCs w:val="24"/>
        </w:rPr>
        <w:t xml:space="preserve"> </w:t>
      </w:r>
      <w:r w:rsidR="001D766B" w:rsidRPr="00F60987">
        <w:rPr>
          <w:rFonts w:ascii="Times New Roman" w:hAnsi="Times New Roman"/>
          <w:sz w:val="24"/>
          <w:szCs w:val="24"/>
        </w:rPr>
        <w:t xml:space="preserve">I oppvekst, utdanning, språk og kultur er det er merforbruk på kr </w:t>
      </w:r>
      <w:r w:rsidR="001254E0" w:rsidRPr="00F60987">
        <w:rPr>
          <w:rFonts w:ascii="Times New Roman" w:hAnsi="Times New Roman"/>
          <w:sz w:val="24"/>
          <w:szCs w:val="24"/>
        </w:rPr>
        <w:t>1 530 522</w:t>
      </w:r>
      <w:r w:rsidR="001D766B" w:rsidRPr="00F60987">
        <w:rPr>
          <w:rFonts w:ascii="Times New Roman" w:hAnsi="Times New Roman"/>
          <w:sz w:val="24"/>
          <w:szCs w:val="24"/>
        </w:rPr>
        <w:t xml:space="preserve">. Innen helse og omsorgstjenestene er </w:t>
      </w:r>
      <w:r w:rsidR="007301D5" w:rsidRPr="00F60987">
        <w:rPr>
          <w:rFonts w:ascii="Times New Roman" w:hAnsi="Times New Roman"/>
          <w:sz w:val="24"/>
          <w:szCs w:val="24"/>
        </w:rPr>
        <w:t xml:space="preserve">det </w:t>
      </w:r>
      <w:r w:rsidR="001D766B" w:rsidRPr="00F60987">
        <w:rPr>
          <w:rFonts w:ascii="Times New Roman" w:hAnsi="Times New Roman"/>
          <w:sz w:val="24"/>
          <w:szCs w:val="24"/>
        </w:rPr>
        <w:t>mer</w:t>
      </w:r>
      <w:r w:rsidR="007301D5" w:rsidRPr="00F60987">
        <w:rPr>
          <w:rFonts w:ascii="Times New Roman" w:hAnsi="Times New Roman"/>
          <w:sz w:val="24"/>
          <w:szCs w:val="24"/>
        </w:rPr>
        <w:t xml:space="preserve">forbruk på kr </w:t>
      </w:r>
      <w:r w:rsidR="001254E0" w:rsidRPr="00F60987">
        <w:rPr>
          <w:rFonts w:ascii="Times New Roman" w:hAnsi="Times New Roman"/>
          <w:sz w:val="24"/>
          <w:szCs w:val="24"/>
        </w:rPr>
        <w:t>819 255</w:t>
      </w:r>
      <w:r w:rsidR="007301D5" w:rsidRPr="00F60987">
        <w:rPr>
          <w:rFonts w:ascii="Times New Roman" w:hAnsi="Times New Roman"/>
          <w:sz w:val="24"/>
          <w:szCs w:val="24"/>
        </w:rPr>
        <w:t xml:space="preserve">. </w:t>
      </w:r>
      <w:r w:rsidR="00277578" w:rsidRPr="00F60987">
        <w:rPr>
          <w:rFonts w:ascii="Times New Roman" w:hAnsi="Times New Roman"/>
          <w:sz w:val="24"/>
          <w:szCs w:val="24"/>
        </w:rPr>
        <w:t xml:space="preserve">Innen tekniske tjenester er det </w:t>
      </w:r>
      <w:r w:rsidR="001254E0" w:rsidRPr="00F60987">
        <w:rPr>
          <w:rFonts w:ascii="Times New Roman" w:hAnsi="Times New Roman"/>
          <w:sz w:val="24"/>
          <w:szCs w:val="24"/>
        </w:rPr>
        <w:t>mindre forbruk på kr. 350 740</w:t>
      </w:r>
      <w:r w:rsidR="007301D5" w:rsidRPr="00F60987">
        <w:rPr>
          <w:rFonts w:ascii="Times New Roman" w:hAnsi="Times New Roman"/>
          <w:sz w:val="24"/>
          <w:szCs w:val="24"/>
        </w:rPr>
        <w:t xml:space="preserve">.  </w:t>
      </w:r>
    </w:p>
    <w:p w:rsidR="00A82BB0" w:rsidRPr="00F60987" w:rsidRDefault="00E74D4A" w:rsidP="00E874A1">
      <w:pPr>
        <w:rPr>
          <w:rFonts w:ascii="Times New Roman" w:hAnsi="Times New Roman"/>
          <w:sz w:val="24"/>
          <w:szCs w:val="24"/>
        </w:rPr>
      </w:pPr>
      <w:r w:rsidRPr="00F60987">
        <w:rPr>
          <w:rFonts w:ascii="Times New Roman" w:hAnsi="Times New Roman"/>
          <w:sz w:val="24"/>
          <w:szCs w:val="24"/>
        </w:rPr>
        <w:t>Andre driftsutgifter</w:t>
      </w:r>
      <w:r w:rsidR="00D31268" w:rsidRPr="00F60987">
        <w:rPr>
          <w:rFonts w:ascii="Times New Roman" w:hAnsi="Times New Roman"/>
          <w:sz w:val="24"/>
          <w:szCs w:val="24"/>
        </w:rPr>
        <w:t xml:space="preserve"> har et mer</w:t>
      </w:r>
      <w:r w:rsidR="00A82BB0" w:rsidRPr="00F60987">
        <w:rPr>
          <w:rFonts w:ascii="Times New Roman" w:hAnsi="Times New Roman"/>
          <w:sz w:val="24"/>
          <w:szCs w:val="24"/>
        </w:rPr>
        <w:t>forb</w:t>
      </w:r>
      <w:r w:rsidR="00D31268" w:rsidRPr="00F60987">
        <w:rPr>
          <w:rFonts w:ascii="Times New Roman" w:hAnsi="Times New Roman"/>
          <w:sz w:val="24"/>
          <w:szCs w:val="24"/>
        </w:rPr>
        <w:t>ruk på kr 2 656 599, 116% av periodisert budsjett</w:t>
      </w:r>
      <w:r w:rsidR="00A82BB0" w:rsidRPr="00F60987">
        <w:rPr>
          <w:rFonts w:ascii="Times New Roman" w:hAnsi="Times New Roman"/>
          <w:sz w:val="24"/>
          <w:szCs w:val="24"/>
        </w:rPr>
        <w:t xml:space="preserve">. </w:t>
      </w:r>
      <w:r w:rsidR="00345065">
        <w:rPr>
          <w:rFonts w:ascii="Times New Roman" w:hAnsi="Times New Roman"/>
          <w:sz w:val="24"/>
          <w:szCs w:val="24"/>
        </w:rPr>
        <w:t>Merforbruket er under felelsutgifter, helse og omsorg og tekniske tjenester.</w:t>
      </w:r>
      <w:r w:rsidR="007301D5" w:rsidRPr="00F60987">
        <w:rPr>
          <w:rFonts w:ascii="Times New Roman" w:hAnsi="Times New Roman"/>
          <w:sz w:val="24"/>
          <w:szCs w:val="24"/>
        </w:rPr>
        <w:t xml:space="preserve"> </w:t>
      </w:r>
    </w:p>
    <w:p w:rsidR="009D00D1" w:rsidRPr="00F60987" w:rsidRDefault="00A82BB0" w:rsidP="009D00D1">
      <w:pPr>
        <w:rPr>
          <w:rFonts w:ascii="Times New Roman" w:hAnsi="Times New Roman"/>
          <w:sz w:val="24"/>
          <w:szCs w:val="24"/>
        </w:rPr>
      </w:pPr>
      <w:r w:rsidRPr="00F60987">
        <w:rPr>
          <w:rFonts w:ascii="Times New Roman" w:hAnsi="Times New Roman"/>
          <w:sz w:val="24"/>
          <w:szCs w:val="24"/>
        </w:rPr>
        <w:t>Kjøp av tjenest</w:t>
      </w:r>
      <w:r w:rsidR="007301D5" w:rsidRPr="00F60987">
        <w:rPr>
          <w:rFonts w:ascii="Times New Roman" w:hAnsi="Times New Roman"/>
          <w:sz w:val="24"/>
          <w:szCs w:val="24"/>
        </w:rPr>
        <w:t>er h</w:t>
      </w:r>
      <w:r w:rsidR="00D31268" w:rsidRPr="00F60987">
        <w:rPr>
          <w:rFonts w:ascii="Times New Roman" w:hAnsi="Times New Roman"/>
          <w:sz w:val="24"/>
          <w:szCs w:val="24"/>
        </w:rPr>
        <w:t>ar er merforbruk på kr 4 644 070, 157% av periodisert budsjett</w:t>
      </w:r>
      <w:r w:rsidRPr="00F60987">
        <w:rPr>
          <w:rFonts w:ascii="Times New Roman" w:hAnsi="Times New Roman"/>
          <w:sz w:val="24"/>
          <w:szCs w:val="24"/>
        </w:rPr>
        <w:t xml:space="preserve">. </w:t>
      </w:r>
      <w:r w:rsidR="007301D5" w:rsidRPr="00F60987">
        <w:rPr>
          <w:rFonts w:ascii="Times New Roman" w:hAnsi="Times New Roman"/>
          <w:sz w:val="24"/>
          <w:szCs w:val="24"/>
        </w:rPr>
        <w:t xml:space="preserve">Av dette er det merforbruk i </w:t>
      </w:r>
      <w:r w:rsidR="001964B0">
        <w:rPr>
          <w:rFonts w:ascii="Times New Roman" w:hAnsi="Times New Roman"/>
          <w:sz w:val="24"/>
          <w:szCs w:val="24"/>
        </w:rPr>
        <w:t xml:space="preserve">oppvekst, utdanning, språk og kultur med kr 4661 558, </w:t>
      </w:r>
      <w:r w:rsidR="007301D5" w:rsidRPr="00F60987">
        <w:rPr>
          <w:rFonts w:ascii="Times New Roman" w:hAnsi="Times New Roman"/>
          <w:sz w:val="24"/>
          <w:szCs w:val="24"/>
        </w:rPr>
        <w:t xml:space="preserve">helse og omsorgstjenestene med kr. </w:t>
      </w:r>
      <w:r w:rsidR="00D31268" w:rsidRPr="00F60987">
        <w:rPr>
          <w:rFonts w:ascii="Times New Roman" w:hAnsi="Times New Roman"/>
          <w:sz w:val="24"/>
          <w:szCs w:val="24"/>
        </w:rPr>
        <w:t>2 311 514</w:t>
      </w:r>
      <w:r w:rsidR="007301D5" w:rsidRPr="00F60987">
        <w:rPr>
          <w:rFonts w:ascii="Times New Roman" w:hAnsi="Times New Roman"/>
          <w:sz w:val="24"/>
          <w:szCs w:val="24"/>
        </w:rPr>
        <w:t>. Innen tekniske tjenester</w:t>
      </w:r>
      <w:r w:rsidR="00D31268" w:rsidRPr="00F60987">
        <w:rPr>
          <w:rFonts w:ascii="Times New Roman" w:hAnsi="Times New Roman"/>
          <w:sz w:val="24"/>
          <w:szCs w:val="24"/>
        </w:rPr>
        <w:t xml:space="preserve"> er det merforbruk på kr 2 254 235</w:t>
      </w:r>
      <w:r w:rsidR="007301D5" w:rsidRPr="00F60987">
        <w:rPr>
          <w:rFonts w:ascii="Times New Roman" w:hAnsi="Times New Roman"/>
          <w:sz w:val="24"/>
          <w:szCs w:val="24"/>
        </w:rPr>
        <w:t xml:space="preserve">.  </w:t>
      </w:r>
    </w:p>
    <w:p w:rsidR="008F666D" w:rsidRPr="00F60987" w:rsidRDefault="009D00D1" w:rsidP="009D00D1">
      <w:pPr>
        <w:rPr>
          <w:rFonts w:ascii="Times New Roman" w:hAnsi="Times New Roman"/>
          <w:sz w:val="24"/>
          <w:szCs w:val="24"/>
        </w:rPr>
      </w:pPr>
      <w:r w:rsidRPr="00F60987">
        <w:rPr>
          <w:rFonts w:ascii="Times New Roman" w:hAnsi="Times New Roman"/>
          <w:sz w:val="24"/>
          <w:szCs w:val="24"/>
        </w:rPr>
        <w:t xml:space="preserve">Overføringer har et </w:t>
      </w:r>
      <w:r w:rsidR="008F666D" w:rsidRPr="00F60987">
        <w:rPr>
          <w:rFonts w:ascii="Times New Roman" w:hAnsi="Times New Roman"/>
          <w:sz w:val="24"/>
          <w:szCs w:val="24"/>
        </w:rPr>
        <w:t>har</w:t>
      </w:r>
      <w:r w:rsidR="00E70922" w:rsidRPr="00F60987">
        <w:rPr>
          <w:rFonts w:ascii="Times New Roman" w:hAnsi="Times New Roman"/>
          <w:sz w:val="24"/>
          <w:szCs w:val="24"/>
        </w:rPr>
        <w:t xml:space="preserve"> et mindre forbruk på kr 834 020</w:t>
      </w:r>
      <w:r w:rsidR="008F666D" w:rsidRPr="00F60987">
        <w:rPr>
          <w:rFonts w:ascii="Times New Roman" w:hAnsi="Times New Roman"/>
          <w:sz w:val="24"/>
          <w:szCs w:val="24"/>
        </w:rPr>
        <w:t xml:space="preserve">. </w:t>
      </w:r>
    </w:p>
    <w:p w:rsidR="008F30BA" w:rsidRPr="00F60987" w:rsidRDefault="008F666D" w:rsidP="009D00D1">
      <w:pPr>
        <w:rPr>
          <w:rFonts w:ascii="Times New Roman" w:hAnsi="Times New Roman"/>
          <w:sz w:val="24"/>
          <w:szCs w:val="24"/>
        </w:rPr>
      </w:pPr>
      <w:r w:rsidRPr="00F60987">
        <w:rPr>
          <w:rFonts w:ascii="Times New Roman" w:hAnsi="Times New Roman"/>
          <w:sz w:val="24"/>
          <w:szCs w:val="24"/>
        </w:rPr>
        <w:t>Finansutgifter har</w:t>
      </w:r>
      <w:r w:rsidR="004F4586" w:rsidRPr="00F60987">
        <w:rPr>
          <w:rFonts w:ascii="Times New Roman" w:hAnsi="Times New Roman"/>
          <w:sz w:val="24"/>
          <w:szCs w:val="24"/>
        </w:rPr>
        <w:t xml:space="preserve"> et mindre forbruk på kr 224 224</w:t>
      </w:r>
      <w:r w:rsidRPr="00F60987">
        <w:rPr>
          <w:rFonts w:ascii="Times New Roman" w:hAnsi="Times New Roman"/>
          <w:sz w:val="24"/>
          <w:szCs w:val="24"/>
        </w:rPr>
        <w:t>.</w:t>
      </w:r>
    </w:p>
    <w:p w:rsidR="008B03DF" w:rsidRPr="004B5DEF" w:rsidRDefault="008F30BA" w:rsidP="00E874A1">
      <w:pPr>
        <w:rPr>
          <w:rFonts w:ascii="Times New Roman" w:hAnsi="Times New Roman"/>
          <w:sz w:val="24"/>
          <w:szCs w:val="24"/>
        </w:rPr>
      </w:pPr>
      <w:r w:rsidRPr="00F60987">
        <w:rPr>
          <w:rFonts w:ascii="Times New Roman" w:hAnsi="Times New Roman"/>
          <w:sz w:val="24"/>
          <w:szCs w:val="24"/>
        </w:rPr>
        <w:t xml:space="preserve">Salgsinntekter </w:t>
      </w:r>
      <w:r w:rsidR="004F4586" w:rsidRPr="00F60987">
        <w:rPr>
          <w:rFonts w:ascii="Times New Roman" w:hAnsi="Times New Roman"/>
          <w:sz w:val="24"/>
          <w:szCs w:val="24"/>
        </w:rPr>
        <w:t>har kr 1 579 619</w:t>
      </w:r>
      <w:r w:rsidR="008F666D" w:rsidRPr="00F60987">
        <w:rPr>
          <w:rFonts w:ascii="Times New Roman" w:hAnsi="Times New Roman"/>
          <w:sz w:val="24"/>
          <w:szCs w:val="24"/>
        </w:rPr>
        <w:t xml:space="preserve"> i mindre inntekt.</w:t>
      </w:r>
      <w:r w:rsidR="004B5DEF">
        <w:rPr>
          <w:rFonts w:ascii="Times New Roman" w:hAnsi="Times New Roman"/>
          <w:sz w:val="24"/>
          <w:szCs w:val="24"/>
        </w:rPr>
        <w:br/>
        <w:t>Skolefritidsordningen har mindre inntekter fordi det har vært ledige</w:t>
      </w:r>
      <w:r w:rsidR="001964B0">
        <w:rPr>
          <w:rFonts w:ascii="Times New Roman" w:hAnsi="Times New Roman"/>
          <w:sz w:val="24"/>
          <w:szCs w:val="24"/>
        </w:rPr>
        <w:t xml:space="preserve"> plasser. Kulturskolen har </w:t>
      </w:r>
      <w:r w:rsidR="004B5DEF">
        <w:rPr>
          <w:rFonts w:ascii="Times New Roman" w:hAnsi="Times New Roman"/>
          <w:sz w:val="24"/>
          <w:szCs w:val="24"/>
        </w:rPr>
        <w:t xml:space="preserve">44% av periodiserte </w:t>
      </w:r>
      <w:r w:rsidR="001964B0">
        <w:rPr>
          <w:rFonts w:ascii="Times New Roman" w:hAnsi="Times New Roman"/>
          <w:sz w:val="24"/>
          <w:szCs w:val="24"/>
        </w:rPr>
        <w:t>inntekter, en svikt på kr 26 500</w:t>
      </w:r>
      <w:r w:rsidR="004B5DEF">
        <w:rPr>
          <w:rFonts w:ascii="Times New Roman" w:hAnsi="Times New Roman"/>
          <w:sz w:val="24"/>
          <w:szCs w:val="24"/>
        </w:rPr>
        <w:t xml:space="preserve">. Sykehjem har svikt i egenbetalinger på kr </w:t>
      </w:r>
      <w:r w:rsidR="001964B0">
        <w:rPr>
          <w:rFonts w:ascii="Times New Roman" w:hAnsi="Times New Roman"/>
          <w:sz w:val="24"/>
          <w:szCs w:val="24"/>
        </w:rPr>
        <w:t>252</w:t>
      </w:r>
      <w:r w:rsidR="000C68C8">
        <w:rPr>
          <w:rFonts w:ascii="Times New Roman" w:hAnsi="Times New Roman"/>
          <w:sz w:val="24"/>
          <w:szCs w:val="24"/>
        </w:rPr>
        <w:t xml:space="preserve"> 000. Teknisk har svikt på </w:t>
      </w:r>
      <w:r w:rsidR="004D66A1">
        <w:rPr>
          <w:rFonts w:ascii="Times New Roman" w:hAnsi="Times New Roman"/>
          <w:sz w:val="24"/>
          <w:szCs w:val="24"/>
        </w:rPr>
        <w:t xml:space="preserve">inntekter </w:t>
      </w:r>
      <w:r w:rsidR="001964B0">
        <w:rPr>
          <w:rFonts w:ascii="Times New Roman" w:hAnsi="Times New Roman"/>
          <w:sz w:val="24"/>
          <w:szCs w:val="24"/>
        </w:rPr>
        <w:t>egenbetalinger på 1 348 161</w:t>
      </w:r>
      <w:r w:rsidR="000C68C8">
        <w:rPr>
          <w:rFonts w:ascii="Times New Roman" w:hAnsi="Times New Roman"/>
          <w:sz w:val="24"/>
          <w:szCs w:val="24"/>
        </w:rPr>
        <w:t>.</w:t>
      </w:r>
      <w:r w:rsidR="004D66A1">
        <w:rPr>
          <w:rFonts w:ascii="Times New Roman" w:hAnsi="Times New Roman"/>
          <w:sz w:val="24"/>
          <w:szCs w:val="24"/>
        </w:rPr>
        <w:t xml:space="preserve"> Det</w:t>
      </w:r>
      <w:r w:rsidR="000C68C8">
        <w:rPr>
          <w:rFonts w:ascii="Times New Roman" w:hAnsi="Times New Roman"/>
          <w:sz w:val="24"/>
          <w:szCs w:val="24"/>
        </w:rPr>
        <w:t xml:space="preserve"> er mindre husleieinntekter på kommunale utleiebygg- og boliger.</w:t>
      </w:r>
      <w:r w:rsidR="004D66A1">
        <w:rPr>
          <w:rFonts w:ascii="Times New Roman" w:hAnsi="Times New Roman"/>
          <w:sz w:val="24"/>
          <w:szCs w:val="24"/>
        </w:rPr>
        <w:t xml:space="preserve"> Av</w:t>
      </w:r>
      <w:r w:rsidR="000C68C8">
        <w:rPr>
          <w:rFonts w:ascii="Times New Roman" w:hAnsi="Times New Roman"/>
          <w:sz w:val="24"/>
          <w:szCs w:val="24"/>
        </w:rPr>
        <w:t xml:space="preserve"> dette er det kr 977 000 i mindre leieinntekter på svømmehallen.</w:t>
      </w:r>
      <w:r w:rsidR="004D66A1">
        <w:rPr>
          <w:rFonts w:ascii="Times New Roman" w:hAnsi="Times New Roman"/>
          <w:sz w:val="24"/>
          <w:szCs w:val="24"/>
        </w:rPr>
        <w:t xml:space="preserve"> </w:t>
      </w:r>
    </w:p>
    <w:p w:rsidR="00A531E9" w:rsidRPr="00F60987" w:rsidRDefault="00A531E9" w:rsidP="00E874A1">
      <w:pPr>
        <w:rPr>
          <w:rFonts w:ascii="Times New Roman" w:hAnsi="Times New Roman"/>
          <w:sz w:val="24"/>
          <w:szCs w:val="24"/>
        </w:rPr>
      </w:pPr>
      <w:r w:rsidRPr="00F60987">
        <w:rPr>
          <w:rFonts w:ascii="Times New Roman" w:hAnsi="Times New Roman"/>
          <w:sz w:val="24"/>
          <w:szCs w:val="24"/>
        </w:rPr>
        <w:t xml:space="preserve">Refusjoner har en </w:t>
      </w:r>
      <w:r w:rsidR="004D66A1">
        <w:rPr>
          <w:rFonts w:ascii="Times New Roman" w:hAnsi="Times New Roman"/>
          <w:sz w:val="24"/>
          <w:szCs w:val="24"/>
        </w:rPr>
        <w:t>merinntekt på kr 1</w:t>
      </w:r>
      <w:r w:rsidR="00B9562C">
        <w:rPr>
          <w:rFonts w:ascii="Times New Roman" w:hAnsi="Times New Roman"/>
          <w:sz w:val="24"/>
          <w:szCs w:val="24"/>
        </w:rPr>
        <w:t> 563 388</w:t>
      </w:r>
      <w:r w:rsidR="008F666D" w:rsidRPr="00F60987">
        <w:rPr>
          <w:rFonts w:ascii="Times New Roman" w:hAnsi="Times New Roman"/>
          <w:sz w:val="24"/>
          <w:szCs w:val="24"/>
        </w:rPr>
        <w:t>.</w:t>
      </w:r>
      <w:r w:rsidR="00B9562C">
        <w:rPr>
          <w:rFonts w:ascii="Times New Roman" w:hAnsi="Times New Roman"/>
          <w:sz w:val="24"/>
          <w:szCs w:val="24"/>
        </w:rPr>
        <w:t xml:space="preserve"> Dette er hovedsakelig momsrefusjon og sykepenger.</w:t>
      </w:r>
      <w:r w:rsidR="00351A61">
        <w:rPr>
          <w:rFonts w:ascii="Times New Roman" w:hAnsi="Times New Roman"/>
          <w:sz w:val="24"/>
          <w:szCs w:val="24"/>
        </w:rPr>
        <w:t xml:space="preserve"> For perioden mangler totalt kr 3 137 000 i statlig refusjon for særlig ressurskrevende tjenestemottakere. I tillegg mangler totalt kr 1 038 000 i refusjoner fra samarbeidskommuner og staten for driften ved Samisk Krise og incestsenter.</w:t>
      </w:r>
    </w:p>
    <w:p w:rsidR="008F666D" w:rsidRPr="00B9562C" w:rsidRDefault="00A531E9" w:rsidP="00E874A1">
      <w:pPr>
        <w:rPr>
          <w:rFonts w:ascii="Times New Roman" w:hAnsi="Times New Roman"/>
          <w:sz w:val="24"/>
          <w:szCs w:val="24"/>
        </w:rPr>
      </w:pPr>
      <w:r w:rsidRPr="00F60987">
        <w:rPr>
          <w:rFonts w:ascii="Times New Roman" w:hAnsi="Times New Roman"/>
          <w:sz w:val="24"/>
          <w:szCs w:val="24"/>
        </w:rPr>
        <w:t>Overføring</w:t>
      </w:r>
      <w:r w:rsidR="008F666D" w:rsidRPr="00F60987">
        <w:rPr>
          <w:rFonts w:ascii="Times New Roman" w:hAnsi="Times New Roman"/>
          <w:sz w:val="24"/>
          <w:szCs w:val="24"/>
        </w:rPr>
        <w:t>er har min</w:t>
      </w:r>
      <w:r w:rsidR="00B9562C">
        <w:rPr>
          <w:rFonts w:ascii="Times New Roman" w:hAnsi="Times New Roman"/>
          <w:sz w:val="24"/>
          <w:szCs w:val="24"/>
        </w:rPr>
        <w:t>dre inntekt på kr 3 118 094</w:t>
      </w:r>
      <w:r w:rsidR="008F666D" w:rsidRPr="00F60987">
        <w:rPr>
          <w:rFonts w:ascii="Times New Roman" w:hAnsi="Times New Roman"/>
          <w:sz w:val="24"/>
          <w:szCs w:val="24"/>
        </w:rPr>
        <w:t>.</w:t>
      </w:r>
      <w:r w:rsidR="00B9562C">
        <w:rPr>
          <w:rFonts w:ascii="Times New Roman" w:hAnsi="Times New Roman"/>
          <w:sz w:val="24"/>
          <w:szCs w:val="24"/>
        </w:rPr>
        <w:t xml:space="preserve"> I hovedsak er dette mindre overføring av skatt.</w:t>
      </w:r>
    </w:p>
    <w:p w:rsidR="008F666D" w:rsidRPr="00F60987" w:rsidRDefault="008F666D" w:rsidP="00E874A1">
      <w:pPr>
        <w:rPr>
          <w:rFonts w:ascii="Times New Roman" w:hAnsi="Times New Roman"/>
          <w:sz w:val="24"/>
          <w:szCs w:val="24"/>
        </w:rPr>
      </w:pPr>
      <w:r w:rsidRPr="00F60987">
        <w:rPr>
          <w:rFonts w:ascii="Times New Roman" w:hAnsi="Times New Roman"/>
          <w:sz w:val="24"/>
          <w:szCs w:val="24"/>
        </w:rPr>
        <w:t>Finansinntekter har</w:t>
      </w:r>
      <w:r w:rsidR="00D942EF" w:rsidRPr="00F60987">
        <w:rPr>
          <w:rFonts w:ascii="Times New Roman" w:hAnsi="Times New Roman"/>
          <w:sz w:val="24"/>
          <w:szCs w:val="24"/>
        </w:rPr>
        <w:t xml:space="preserve"> en mindre inntekt på kr 257 126</w:t>
      </w:r>
      <w:r w:rsidRPr="00F60987">
        <w:rPr>
          <w:rFonts w:ascii="Times New Roman" w:hAnsi="Times New Roman"/>
          <w:sz w:val="24"/>
          <w:szCs w:val="24"/>
        </w:rPr>
        <w:t>.</w:t>
      </w:r>
    </w:p>
    <w:p w:rsidR="008B03DF" w:rsidRPr="00F60987" w:rsidRDefault="008F666D" w:rsidP="00E874A1">
      <w:pPr>
        <w:rPr>
          <w:rFonts w:ascii="Times New Roman" w:hAnsi="Times New Roman"/>
          <w:sz w:val="24"/>
          <w:szCs w:val="24"/>
        </w:rPr>
      </w:pPr>
      <w:r w:rsidRPr="00F60987">
        <w:rPr>
          <w:rFonts w:ascii="Times New Roman" w:hAnsi="Times New Roman"/>
          <w:sz w:val="24"/>
          <w:szCs w:val="24"/>
        </w:rPr>
        <w:t xml:space="preserve"> </w:t>
      </w:r>
    </w:p>
    <w:p w:rsidR="002C1BD0" w:rsidRPr="00F60987" w:rsidRDefault="002C1BD0" w:rsidP="00E874A1">
      <w:pPr>
        <w:rPr>
          <w:rFonts w:ascii="Times New Roman" w:hAnsi="Times New Roman"/>
          <w:sz w:val="24"/>
          <w:szCs w:val="24"/>
        </w:rPr>
      </w:pPr>
      <w:r w:rsidRPr="00F60987">
        <w:rPr>
          <w:rStyle w:val="Sterkutheving"/>
          <w:rFonts w:ascii="Times New Roman" w:hAnsi="Times New Roman"/>
          <w:sz w:val="22"/>
        </w:rPr>
        <w:t>Tiltak for å komme i balanse</w:t>
      </w:r>
    </w:p>
    <w:p w:rsidR="00BE5C69" w:rsidRPr="00F60987" w:rsidRDefault="00152C4A" w:rsidP="00AC2941">
      <w:pPr>
        <w:rPr>
          <w:rFonts w:ascii="Times New Roman" w:hAnsi="Times New Roman"/>
          <w:sz w:val="24"/>
          <w:szCs w:val="24"/>
        </w:rPr>
      </w:pPr>
      <w:r w:rsidRPr="00F60987">
        <w:rPr>
          <w:rFonts w:ascii="Times New Roman" w:hAnsi="Times New Roman"/>
          <w:sz w:val="24"/>
          <w:szCs w:val="24"/>
        </w:rPr>
        <w:lastRenderedPageBreak/>
        <w:t xml:space="preserve">Rådmannen har sendt ut melding om innkjøpsstopp. I samme melding har rådmannen informert om at inntak av vikarer </w:t>
      </w:r>
      <w:r w:rsidRPr="00F60987">
        <w:rPr>
          <w:rFonts w:ascii="Times New Roman" w:hAnsi="Times New Roman"/>
          <w:bCs/>
          <w:sz w:val="24"/>
          <w:szCs w:val="24"/>
        </w:rPr>
        <w:t xml:space="preserve">skal </w:t>
      </w:r>
      <w:r w:rsidRPr="00F60987">
        <w:rPr>
          <w:rFonts w:ascii="Times New Roman" w:hAnsi="Times New Roman"/>
          <w:sz w:val="24"/>
          <w:szCs w:val="24"/>
        </w:rPr>
        <w:t xml:space="preserve">reduseres til ett absolutt minimum.  </w:t>
      </w:r>
      <w:r w:rsidRPr="00F60987">
        <w:rPr>
          <w:rFonts w:ascii="Times New Roman" w:hAnsi="Times New Roman"/>
          <w:bCs/>
          <w:sz w:val="24"/>
          <w:szCs w:val="24"/>
        </w:rPr>
        <w:t>Kun</w:t>
      </w:r>
      <w:r w:rsidRPr="00F60987">
        <w:rPr>
          <w:rFonts w:ascii="Times New Roman" w:hAnsi="Times New Roman"/>
          <w:sz w:val="24"/>
          <w:szCs w:val="24"/>
        </w:rPr>
        <w:t xml:space="preserve"> overtid som er pålagt av nærmeste leder godkjennes.  </w:t>
      </w:r>
    </w:p>
    <w:p w:rsidR="0047486E" w:rsidRPr="00F60987" w:rsidRDefault="0047486E" w:rsidP="00E874A1">
      <w:pPr>
        <w:rPr>
          <w:rStyle w:val="Sterkutheving"/>
          <w:rFonts w:ascii="Times New Roman" w:hAnsi="Times New Roman"/>
          <w:szCs w:val="24"/>
        </w:rPr>
      </w:pPr>
      <w:r w:rsidRPr="00F60987">
        <w:rPr>
          <w:rStyle w:val="Sterkutheving"/>
          <w:rFonts w:ascii="Times New Roman" w:hAnsi="Times New Roman"/>
          <w:szCs w:val="24"/>
        </w:rPr>
        <w:t>Budsjettendringer vurderes</w:t>
      </w:r>
    </w:p>
    <w:p w:rsidR="001612AC" w:rsidRPr="00F60987" w:rsidRDefault="00AC2941" w:rsidP="00E874A1">
      <w:pPr>
        <w:rPr>
          <w:rFonts w:ascii="Times New Roman" w:hAnsi="Times New Roman"/>
          <w:sz w:val="24"/>
          <w:szCs w:val="24"/>
        </w:rPr>
      </w:pPr>
      <w:r w:rsidRPr="00F60987">
        <w:rPr>
          <w:rFonts w:ascii="Times New Roman" w:hAnsi="Times New Roman"/>
          <w:sz w:val="24"/>
          <w:szCs w:val="24"/>
        </w:rPr>
        <w:t>Budsjettreguleringer foretas senere på året.</w:t>
      </w:r>
    </w:p>
    <w:p w:rsidR="002C1BD0" w:rsidRPr="00F60987" w:rsidRDefault="002C1BD0" w:rsidP="00E874A1">
      <w:pPr>
        <w:pStyle w:val="Overskrift3"/>
        <w:rPr>
          <w:rStyle w:val="Sterkutheving"/>
          <w:rFonts w:ascii="Times New Roman" w:hAnsi="Times New Roman"/>
          <w:b/>
          <w:bCs/>
          <w:i w:val="0"/>
          <w:iCs w:val="0"/>
          <w:color w:val="auto"/>
          <w:sz w:val="22"/>
          <w:szCs w:val="22"/>
        </w:rPr>
      </w:pPr>
      <w:bookmarkStart w:id="4" w:name="_Toc524433015"/>
      <w:r w:rsidRPr="00F60987">
        <w:rPr>
          <w:rStyle w:val="Sterkutheving"/>
          <w:rFonts w:ascii="Times New Roman" w:hAnsi="Times New Roman"/>
          <w:b/>
          <w:bCs/>
          <w:i w:val="0"/>
          <w:iCs w:val="0"/>
          <w:color w:val="auto"/>
          <w:sz w:val="22"/>
          <w:szCs w:val="22"/>
        </w:rPr>
        <w:t>Sykefravær</w:t>
      </w:r>
      <w:bookmarkEnd w:id="4"/>
      <w:r w:rsidRPr="00F60987">
        <w:rPr>
          <w:rStyle w:val="Sterkutheving"/>
          <w:rFonts w:ascii="Times New Roman" w:hAnsi="Times New Roman"/>
          <w:b/>
          <w:bCs/>
          <w:i w:val="0"/>
          <w:iCs w:val="0"/>
          <w:color w:val="auto"/>
          <w:sz w:val="22"/>
          <w:szCs w:val="22"/>
        </w:rPr>
        <w:t xml:space="preserve"> </w:t>
      </w:r>
    </w:p>
    <w:p w:rsidR="00E874A1" w:rsidRPr="00F60987" w:rsidRDefault="00E874A1" w:rsidP="00E874A1">
      <w:pPr>
        <w:pStyle w:val="Ingenmellomrom"/>
        <w:rPr>
          <w:rFonts w:ascii="Times New Roman" w:hAnsi="Times New Roman"/>
          <w:sz w:val="24"/>
          <w:szCs w:val="24"/>
        </w:rPr>
      </w:pPr>
      <w:r w:rsidRPr="00F60987">
        <w:rPr>
          <w:rFonts w:ascii="Times New Roman" w:hAnsi="Times New Roman"/>
          <w:sz w:val="24"/>
          <w:szCs w:val="24"/>
        </w:rPr>
        <w:t xml:space="preserve">Oversikten i tabellen viser fravær for gjeldende kvartal som rapporteres. Siste kolonne viser det totale sykefraværet de to foregående årene. I tillegg til å rapportere egenmeldt og legemeldt sykefravær, rapporteres fravær med bakgrunn i barns sykdom og svangerskap. Disse er ikke med i beregning av sykefravær. </w:t>
      </w:r>
    </w:p>
    <w:p w:rsidR="00E874A1" w:rsidRPr="00F60987" w:rsidRDefault="00E874A1" w:rsidP="00E874A1">
      <w:pPr>
        <w:pStyle w:val="Ingenmellomrom"/>
        <w:rPr>
          <w:rFonts w:ascii="Times New Roman" w:hAnsi="Times New Roman"/>
        </w:rPr>
      </w:pPr>
    </w:p>
    <w:p w:rsidR="001C4BA6" w:rsidRPr="00F60987" w:rsidRDefault="001C4BA6" w:rsidP="00E874A1">
      <w:pPr>
        <w:pStyle w:val="Ingenmellomrom"/>
        <w:rPr>
          <w:rStyle w:val="Sterkutheving"/>
          <w:rFonts w:ascii="Times New Roman" w:hAnsi="Times New Roman"/>
          <w:szCs w:val="24"/>
          <w:lang w:val="se-NO"/>
        </w:rPr>
      </w:pPr>
      <w:r w:rsidRPr="00F60987">
        <w:rPr>
          <w:rStyle w:val="Sterkutheving"/>
          <w:rFonts w:ascii="Times New Roman" w:hAnsi="Times New Roman"/>
          <w:szCs w:val="24"/>
        </w:rPr>
        <w:t>Sykefravær</w:t>
      </w:r>
      <w:r w:rsidR="002D1056" w:rsidRPr="00F60987">
        <w:rPr>
          <w:rStyle w:val="Sterkutheving"/>
          <w:rFonts w:ascii="Times New Roman" w:hAnsi="Times New Roman"/>
          <w:szCs w:val="24"/>
        </w:rPr>
        <w:t>s</w:t>
      </w:r>
      <w:r w:rsidRPr="00F60987">
        <w:rPr>
          <w:rStyle w:val="Sterkutheving"/>
          <w:rFonts w:ascii="Times New Roman" w:hAnsi="Times New Roman"/>
          <w:szCs w:val="24"/>
        </w:rPr>
        <w:t xml:space="preserve"> utvikling i 201</w:t>
      </w:r>
      <w:r w:rsidR="00E874A1" w:rsidRPr="00F60987">
        <w:rPr>
          <w:rStyle w:val="Sterkutheving"/>
          <w:rFonts w:ascii="Times New Roman" w:hAnsi="Times New Roman"/>
          <w:szCs w:val="24"/>
        </w:rPr>
        <w:t>5</w:t>
      </w:r>
      <w:r w:rsidRPr="00F60987">
        <w:rPr>
          <w:rStyle w:val="Sterkutheving"/>
          <w:rFonts w:ascii="Times New Roman" w:hAnsi="Times New Roman"/>
          <w:szCs w:val="24"/>
        </w:rPr>
        <w:t xml:space="preserve"> til 201</w:t>
      </w:r>
      <w:r w:rsidR="00E824FB" w:rsidRPr="00F60987">
        <w:rPr>
          <w:rStyle w:val="Sterkutheving"/>
          <w:rFonts w:ascii="Times New Roman" w:hAnsi="Times New Roman"/>
          <w:szCs w:val="24"/>
        </w:rPr>
        <w:t xml:space="preserve">7 </w:t>
      </w:r>
      <w:r w:rsidRPr="00F60987">
        <w:rPr>
          <w:rStyle w:val="Sterkutheving"/>
          <w:rFonts w:ascii="Times New Roman" w:hAnsi="Times New Roman"/>
          <w:szCs w:val="24"/>
        </w:rPr>
        <w:t xml:space="preserve">i prosent </w:t>
      </w:r>
    </w:p>
    <w:p w:rsidR="002437F3" w:rsidRPr="00F60987" w:rsidRDefault="002437F3" w:rsidP="002437F3">
      <w:pPr>
        <w:rPr>
          <w:rFonts w:ascii="Times New Roman" w:hAnsi="Times New Roman"/>
        </w:rPr>
      </w:pPr>
    </w:p>
    <w:tbl>
      <w:tblPr>
        <w:tblW w:w="9260"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124"/>
        <w:gridCol w:w="1154"/>
        <w:gridCol w:w="1206"/>
        <w:gridCol w:w="1206"/>
        <w:gridCol w:w="1280"/>
        <w:gridCol w:w="1280"/>
        <w:gridCol w:w="950"/>
        <w:gridCol w:w="1060"/>
      </w:tblGrid>
      <w:tr w:rsidR="002437F3" w:rsidRPr="00F60987" w:rsidTr="00BD343B">
        <w:tc>
          <w:tcPr>
            <w:tcW w:w="1124" w:type="dxa"/>
            <w:tcBorders>
              <w:top w:val="single" w:sz="8" w:space="0" w:color="7BA0CD"/>
              <w:left w:val="single" w:sz="8" w:space="0" w:color="7BA0CD"/>
              <w:bottom w:val="single" w:sz="8" w:space="0" w:color="7BA0CD"/>
            </w:tcBorders>
            <w:shd w:val="clear" w:color="auto" w:fill="4F81BD"/>
            <w:hideMark/>
          </w:tcPr>
          <w:p w:rsidR="002437F3" w:rsidRPr="00F60987" w:rsidRDefault="002437F3" w:rsidP="002437F3">
            <w:pPr>
              <w:rPr>
                <w:rFonts w:ascii="Times New Roman" w:hAnsi="Times New Roman"/>
                <w:b/>
                <w:bCs/>
                <w:color w:val="FFFFFF"/>
                <w:lang w:eastAsia="nb-NO"/>
              </w:rPr>
            </w:pPr>
            <w:r w:rsidRPr="00F60987">
              <w:rPr>
                <w:rFonts w:ascii="Times New Roman" w:hAnsi="Times New Roman"/>
                <w:b/>
                <w:bCs/>
                <w:color w:val="FFFFFF"/>
                <w:lang w:eastAsia="nb-NO"/>
              </w:rPr>
              <w:t>Periode  </w:t>
            </w:r>
          </w:p>
        </w:tc>
        <w:tc>
          <w:tcPr>
            <w:tcW w:w="1154" w:type="dxa"/>
            <w:tcBorders>
              <w:top w:val="single" w:sz="8" w:space="0" w:color="7BA0CD"/>
              <w:bottom w:val="single" w:sz="8" w:space="0" w:color="7BA0CD"/>
            </w:tcBorders>
            <w:shd w:val="clear" w:color="auto" w:fill="4F81BD"/>
            <w:hideMark/>
          </w:tcPr>
          <w:p w:rsidR="002437F3" w:rsidRPr="00F60987" w:rsidRDefault="002437F3" w:rsidP="002437F3">
            <w:pPr>
              <w:rPr>
                <w:rFonts w:ascii="Times New Roman" w:hAnsi="Times New Roman"/>
                <w:b/>
                <w:bCs/>
                <w:color w:val="FFFFFF"/>
                <w:lang w:eastAsia="nb-NO"/>
              </w:rPr>
            </w:pPr>
            <w:r w:rsidRPr="00F60987">
              <w:rPr>
                <w:rFonts w:ascii="Times New Roman" w:hAnsi="Times New Roman"/>
                <w:b/>
                <w:bCs/>
                <w:color w:val="FFFFFF"/>
                <w:lang w:eastAsia="nb-NO"/>
              </w:rPr>
              <w:t>Egen</w:t>
            </w:r>
            <w:r w:rsidR="00BD343B" w:rsidRPr="00F60987">
              <w:rPr>
                <w:rFonts w:ascii="Times New Roman" w:hAnsi="Times New Roman"/>
                <w:b/>
                <w:bCs/>
                <w:color w:val="FFFFFF"/>
                <w:lang w:eastAsia="nb-NO"/>
              </w:rPr>
              <w:t>-</w:t>
            </w:r>
            <w:r w:rsidRPr="00F60987">
              <w:rPr>
                <w:rFonts w:ascii="Times New Roman" w:hAnsi="Times New Roman"/>
                <w:b/>
                <w:bCs/>
                <w:color w:val="FFFFFF"/>
                <w:lang w:eastAsia="nb-NO"/>
              </w:rPr>
              <w:t xml:space="preserve">meldt </w:t>
            </w:r>
          </w:p>
          <w:p w:rsidR="002437F3" w:rsidRPr="00F60987" w:rsidRDefault="002437F3" w:rsidP="002437F3">
            <w:pPr>
              <w:rPr>
                <w:rFonts w:ascii="Times New Roman" w:hAnsi="Times New Roman"/>
                <w:b/>
                <w:bCs/>
                <w:color w:val="FFFFFF"/>
                <w:lang w:eastAsia="nb-NO"/>
              </w:rPr>
            </w:pPr>
            <w:r w:rsidRPr="00F60987">
              <w:rPr>
                <w:rFonts w:ascii="Times New Roman" w:hAnsi="Times New Roman"/>
                <w:b/>
                <w:bCs/>
                <w:color w:val="FFFFFF"/>
                <w:lang w:eastAsia="nb-NO"/>
              </w:rPr>
              <w:t>kvartal</w:t>
            </w:r>
          </w:p>
        </w:tc>
        <w:tc>
          <w:tcPr>
            <w:tcW w:w="1206" w:type="dxa"/>
            <w:tcBorders>
              <w:top w:val="single" w:sz="8" w:space="0" w:color="7BA0CD"/>
              <w:bottom w:val="single" w:sz="8" w:space="0" w:color="7BA0CD"/>
            </w:tcBorders>
            <w:shd w:val="clear" w:color="auto" w:fill="4F81BD"/>
            <w:hideMark/>
          </w:tcPr>
          <w:p w:rsidR="002437F3" w:rsidRPr="00F60987" w:rsidRDefault="002437F3" w:rsidP="002437F3">
            <w:pPr>
              <w:rPr>
                <w:rFonts w:ascii="Times New Roman" w:hAnsi="Times New Roman"/>
                <w:b/>
                <w:bCs/>
                <w:color w:val="FFFFFF"/>
                <w:lang w:eastAsia="nb-NO"/>
              </w:rPr>
            </w:pPr>
            <w:r w:rsidRPr="00F60987">
              <w:rPr>
                <w:rFonts w:ascii="Times New Roman" w:hAnsi="Times New Roman"/>
                <w:b/>
                <w:bCs/>
                <w:color w:val="FFFFFF"/>
                <w:lang w:eastAsia="nb-NO"/>
              </w:rPr>
              <w:t xml:space="preserve">Legemeldt under 16 dager </w:t>
            </w:r>
          </w:p>
          <w:p w:rsidR="002437F3" w:rsidRPr="00F60987" w:rsidRDefault="002437F3" w:rsidP="002437F3">
            <w:pPr>
              <w:rPr>
                <w:rFonts w:ascii="Times New Roman" w:hAnsi="Times New Roman"/>
                <w:b/>
                <w:bCs/>
                <w:color w:val="FFFFFF"/>
                <w:lang w:eastAsia="nb-NO"/>
              </w:rPr>
            </w:pPr>
            <w:r w:rsidRPr="00F60987">
              <w:rPr>
                <w:rFonts w:ascii="Times New Roman" w:hAnsi="Times New Roman"/>
                <w:b/>
                <w:bCs/>
                <w:color w:val="FFFFFF"/>
                <w:lang w:eastAsia="nb-NO"/>
              </w:rPr>
              <w:t>kvartal</w:t>
            </w:r>
          </w:p>
        </w:tc>
        <w:tc>
          <w:tcPr>
            <w:tcW w:w="1206" w:type="dxa"/>
            <w:tcBorders>
              <w:top w:val="single" w:sz="8" w:space="0" w:color="7BA0CD"/>
              <w:bottom w:val="single" w:sz="8" w:space="0" w:color="7BA0CD"/>
            </w:tcBorders>
            <w:shd w:val="clear" w:color="auto" w:fill="4F81BD"/>
            <w:hideMark/>
          </w:tcPr>
          <w:p w:rsidR="002437F3" w:rsidRPr="00F60987" w:rsidRDefault="002437F3" w:rsidP="002437F3">
            <w:pPr>
              <w:rPr>
                <w:rFonts w:ascii="Times New Roman" w:hAnsi="Times New Roman"/>
                <w:b/>
                <w:bCs/>
                <w:color w:val="FFFFFF"/>
                <w:lang w:eastAsia="nb-NO"/>
              </w:rPr>
            </w:pPr>
            <w:r w:rsidRPr="00F60987">
              <w:rPr>
                <w:rFonts w:ascii="Times New Roman" w:hAnsi="Times New Roman"/>
                <w:b/>
                <w:bCs/>
                <w:color w:val="FFFFFF"/>
                <w:lang w:eastAsia="nb-NO"/>
              </w:rPr>
              <w:t>Legemeldt over 16 dager</w:t>
            </w:r>
          </w:p>
          <w:p w:rsidR="002437F3" w:rsidRPr="00F60987" w:rsidRDefault="002437F3" w:rsidP="002437F3">
            <w:pPr>
              <w:rPr>
                <w:rFonts w:ascii="Times New Roman" w:hAnsi="Times New Roman"/>
                <w:b/>
                <w:bCs/>
                <w:color w:val="FFFFFF"/>
                <w:lang w:eastAsia="nb-NO"/>
              </w:rPr>
            </w:pPr>
            <w:r w:rsidRPr="00F60987">
              <w:rPr>
                <w:rFonts w:ascii="Times New Roman" w:hAnsi="Times New Roman"/>
                <w:b/>
                <w:bCs/>
                <w:color w:val="FFFFFF"/>
                <w:lang w:eastAsia="nb-NO"/>
              </w:rPr>
              <w:t xml:space="preserve">Kvartal </w:t>
            </w:r>
          </w:p>
        </w:tc>
        <w:tc>
          <w:tcPr>
            <w:tcW w:w="1280" w:type="dxa"/>
            <w:tcBorders>
              <w:top w:val="single" w:sz="8" w:space="0" w:color="7BA0CD"/>
              <w:bottom w:val="single" w:sz="8" w:space="0" w:color="7BA0CD"/>
            </w:tcBorders>
            <w:shd w:val="clear" w:color="auto" w:fill="4F81BD"/>
          </w:tcPr>
          <w:p w:rsidR="002437F3" w:rsidRPr="00F60987" w:rsidRDefault="002437F3" w:rsidP="002437F3">
            <w:pPr>
              <w:rPr>
                <w:rFonts w:ascii="Times New Roman" w:hAnsi="Times New Roman"/>
                <w:b/>
                <w:bCs/>
                <w:color w:val="FFFFFF"/>
                <w:lang w:eastAsia="nb-NO"/>
              </w:rPr>
            </w:pPr>
            <w:r w:rsidRPr="00F60987">
              <w:rPr>
                <w:rFonts w:ascii="Times New Roman" w:hAnsi="Times New Roman"/>
                <w:b/>
                <w:bCs/>
                <w:color w:val="FFFFFF"/>
                <w:lang w:eastAsia="nb-NO"/>
              </w:rPr>
              <w:t>Totalt sykefravær</w:t>
            </w:r>
          </w:p>
          <w:p w:rsidR="002437F3" w:rsidRPr="00F60987" w:rsidRDefault="002437F3" w:rsidP="002437F3">
            <w:pPr>
              <w:rPr>
                <w:rFonts w:ascii="Times New Roman" w:hAnsi="Times New Roman"/>
                <w:b/>
                <w:bCs/>
                <w:color w:val="FFFFFF"/>
                <w:lang w:eastAsia="nb-NO"/>
              </w:rPr>
            </w:pPr>
            <w:r w:rsidRPr="00F60987">
              <w:rPr>
                <w:rFonts w:ascii="Times New Roman" w:hAnsi="Times New Roman"/>
                <w:b/>
                <w:bCs/>
                <w:color w:val="FFFFFF"/>
                <w:lang w:eastAsia="nb-NO"/>
              </w:rPr>
              <w:t xml:space="preserve">kvartal </w:t>
            </w:r>
          </w:p>
        </w:tc>
        <w:tc>
          <w:tcPr>
            <w:tcW w:w="1280" w:type="dxa"/>
            <w:tcBorders>
              <w:top w:val="single" w:sz="8" w:space="0" w:color="7BA0CD"/>
              <w:bottom w:val="single" w:sz="8" w:space="0" w:color="7BA0CD"/>
            </w:tcBorders>
            <w:shd w:val="clear" w:color="auto" w:fill="4F81BD"/>
          </w:tcPr>
          <w:p w:rsidR="002437F3" w:rsidRPr="00F60987" w:rsidRDefault="002437F3" w:rsidP="002437F3">
            <w:pPr>
              <w:rPr>
                <w:rFonts w:ascii="Times New Roman" w:hAnsi="Times New Roman"/>
                <w:b/>
                <w:bCs/>
                <w:color w:val="FFFFFF"/>
                <w:lang w:eastAsia="nb-NO"/>
              </w:rPr>
            </w:pPr>
            <w:r w:rsidRPr="00F60987">
              <w:rPr>
                <w:rFonts w:ascii="Times New Roman" w:hAnsi="Times New Roman"/>
                <w:b/>
                <w:bCs/>
                <w:color w:val="FFFFFF"/>
                <w:lang w:eastAsia="nb-NO"/>
              </w:rPr>
              <w:t>Totalt sykefravær pr år</w:t>
            </w:r>
          </w:p>
        </w:tc>
        <w:tc>
          <w:tcPr>
            <w:tcW w:w="950" w:type="dxa"/>
            <w:tcBorders>
              <w:top w:val="single" w:sz="8" w:space="0" w:color="7BA0CD"/>
              <w:bottom w:val="single" w:sz="8" w:space="0" w:color="7BA0CD"/>
            </w:tcBorders>
            <w:shd w:val="clear" w:color="auto" w:fill="4F81BD"/>
            <w:hideMark/>
          </w:tcPr>
          <w:p w:rsidR="002437F3" w:rsidRPr="00F60987" w:rsidRDefault="002437F3" w:rsidP="002437F3">
            <w:pPr>
              <w:rPr>
                <w:rFonts w:ascii="Times New Roman" w:hAnsi="Times New Roman"/>
                <w:b/>
                <w:bCs/>
                <w:color w:val="FFFFFF"/>
                <w:lang w:eastAsia="nb-NO"/>
              </w:rPr>
            </w:pPr>
            <w:r w:rsidRPr="00F60987">
              <w:rPr>
                <w:rFonts w:ascii="Times New Roman" w:hAnsi="Times New Roman"/>
                <w:b/>
                <w:bCs/>
                <w:color w:val="FFFFFF"/>
                <w:lang w:eastAsia="nb-NO"/>
              </w:rPr>
              <w:t>Barns sykdom</w:t>
            </w:r>
          </w:p>
        </w:tc>
        <w:tc>
          <w:tcPr>
            <w:tcW w:w="1060" w:type="dxa"/>
            <w:tcBorders>
              <w:top w:val="single" w:sz="8" w:space="0" w:color="7BA0CD"/>
              <w:bottom w:val="single" w:sz="8" w:space="0" w:color="7BA0CD"/>
              <w:right w:val="single" w:sz="8" w:space="0" w:color="7BA0CD"/>
            </w:tcBorders>
            <w:shd w:val="clear" w:color="auto" w:fill="4F81BD"/>
            <w:hideMark/>
          </w:tcPr>
          <w:p w:rsidR="002437F3" w:rsidRPr="00F60987" w:rsidRDefault="002437F3" w:rsidP="002437F3">
            <w:pPr>
              <w:rPr>
                <w:rFonts w:ascii="Times New Roman" w:hAnsi="Times New Roman"/>
                <w:b/>
                <w:bCs/>
                <w:color w:val="FFFFFF"/>
                <w:lang w:eastAsia="nb-NO"/>
              </w:rPr>
            </w:pPr>
            <w:r w:rsidRPr="00F60987">
              <w:rPr>
                <w:rFonts w:ascii="Times New Roman" w:hAnsi="Times New Roman"/>
                <w:b/>
                <w:bCs/>
                <w:color w:val="FFFFFF"/>
                <w:lang w:eastAsia="nb-NO"/>
              </w:rPr>
              <w:t xml:space="preserve">Svanger-skap </w:t>
            </w:r>
          </w:p>
        </w:tc>
      </w:tr>
      <w:tr w:rsidR="002437F3" w:rsidRPr="00F60987" w:rsidTr="00BD343B">
        <w:tc>
          <w:tcPr>
            <w:tcW w:w="1124" w:type="dxa"/>
            <w:shd w:val="clear" w:color="auto" w:fill="D3DFEE"/>
            <w:hideMark/>
          </w:tcPr>
          <w:p w:rsidR="002437F3" w:rsidRPr="00F60987" w:rsidRDefault="002437F3" w:rsidP="002437F3">
            <w:pPr>
              <w:rPr>
                <w:rFonts w:ascii="Times New Roman" w:hAnsi="Times New Roman"/>
                <w:b/>
                <w:bCs/>
                <w:lang w:eastAsia="nb-NO"/>
              </w:rPr>
            </w:pPr>
            <w:r w:rsidRPr="00F60987">
              <w:rPr>
                <w:rFonts w:ascii="Times New Roman" w:hAnsi="Times New Roman"/>
                <w:b/>
                <w:bCs/>
                <w:lang w:eastAsia="nb-NO"/>
              </w:rPr>
              <w:t>2015</w:t>
            </w:r>
          </w:p>
        </w:tc>
        <w:tc>
          <w:tcPr>
            <w:tcW w:w="1154" w:type="dxa"/>
            <w:shd w:val="clear" w:color="auto" w:fill="D3DFEE"/>
          </w:tcPr>
          <w:p w:rsidR="002437F3" w:rsidRPr="00F60987" w:rsidRDefault="002437F3" w:rsidP="002437F3">
            <w:pPr>
              <w:rPr>
                <w:rFonts w:ascii="Times New Roman" w:hAnsi="Times New Roman"/>
                <w:lang w:eastAsia="nb-NO"/>
              </w:rPr>
            </w:pPr>
            <w:r w:rsidRPr="00F60987">
              <w:rPr>
                <w:rFonts w:ascii="Times New Roman" w:hAnsi="Times New Roman"/>
                <w:lang w:eastAsia="nb-NO"/>
              </w:rPr>
              <w:t xml:space="preserve"> 3,92</w:t>
            </w:r>
          </w:p>
        </w:tc>
        <w:tc>
          <w:tcPr>
            <w:tcW w:w="1206" w:type="dxa"/>
            <w:shd w:val="clear" w:color="auto" w:fill="D3DFEE"/>
          </w:tcPr>
          <w:p w:rsidR="002437F3" w:rsidRPr="00F60987" w:rsidRDefault="002437F3" w:rsidP="002437F3">
            <w:pPr>
              <w:rPr>
                <w:rFonts w:ascii="Times New Roman" w:hAnsi="Times New Roman"/>
                <w:lang w:eastAsia="nb-NO"/>
              </w:rPr>
            </w:pPr>
            <w:r w:rsidRPr="00F60987">
              <w:rPr>
                <w:rFonts w:ascii="Times New Roman" w:hAnsi="Times New Roman"/>
                <w:lang w:eastAsia="nb-NO"/>
              </w:rPr>
              <w:t>13,44</w:t>
            </w:r>
          </w:p>
        </w:tc>
        <w:tc>
          <w:tcPr>
            <w:tcW w:w="1206" w:type="dxa"/>
            <w:shd w:val="clear" w:color="auto" w:fill="D3DFEE"/>
          </w:tcPr>
          <w:p w:rsidR="002437F3" w:rsidRPr="00F60987" w:rsidRDefault="002437F3" w:rsidP="002437F3">
            <w:pPr>
              <w:rPr>
                <w:rFonts w:ascii="Times New Roman" w:hAnsi="Times New Roman"/>
                <w:lang w:eastAsia="nb-NO"/>
              </w:rPr>
            </w:pPr>
            <w:r w:rsidRPr="00F60987">
              <w:rPr>
                <w:rFonts w:ascii="Times New Roman" w:hAnsi="Times New Roman"/>
                <w:lang w:eastAsia="nb-NO"/>
              </w:rPr>
              <w:t>4,34</w:t>
            </w:r>
          </w:p>
        </w:tc>
        <w:tc>
          <w:tcPr>
            <w:tcW w:w="1280" w:type="dxa"/>
            <w:shd w:val="clear" w:color="auto" w:fill="D3DFEE"/>
          </w:tcPr>
          <w:p w:rsidR="002437F3" w:rsidRPr="00F60987" w:rsidRDefault="002437F3" w:rsidP="002437F3">
            <w:pPr>
              <w:rPr>
                <w:rFonts w:ascii="Times New Roman" w:hAnsi="Times New Roman"/>
                <w:lang w:eastAsia="nb-NO"/>
              </w:rPr>
            </w:pPr>
            <w:r w:rsidRPr="00F60987">
              <w:rPr>
                <w:rFonts w:ascii="Times New Roman" w:hAnsi="Times New Roman"/>
                <w:lang w:eastAsia="nb-NO"/>
              </w:rPr>
              <w:t>14,27</w:t>
            </w:r>
          </w:p>
        </w:tc>
        <w:tc>
          <w:tcPr>
            <w:tcW w:w="1280" w:type="dxa"/>
            <w:shd w:val="clear" w:color="auto" w:fill="D3DFEE"/>
          </w:tcPr>
          <w:p w:rsidR="002437F3" w:rsidRPr="00F60987" w:rsidRDefault="002437F3" w:rsidP="002437F3">
            <w:pPr>
              <w:rPr>
                <w:rFonts w:ascii="Times New Roman" w:hAnsi="Times New Roman"/>
                <w:lang w:eastAsia="nb-NO"/>
              </w:rPr>
            </w:pPr>
            <w:r w:rsidRPr="00F60987">
              <w:rPr>
                <w:rFonts w:ascii="Times New Roman" w:hAnsi="Times New Roman"/>
                <w:lang w:eastAsia="nb-NO"/>
              </w:rPr>
              <w:t>12,1</w:t>
            </w:r>
          </w:p>
        </w:tc>
        <w:tc>
          <w:tcPr>
            <w:tcW w:w="950" w:type="dxa"/>
            <w:shd w:val="clear" w:color="auto" w:fill="D3DFEE"/>
          </w:tcPr>
          <w:p w:rsidR="002437F3" w:rsidRPr="00F60987" w:rsidRDefault="002437F3" w:rsidP="002437F3">
            <w:pPr>
              <w:rPr>
                <w:rFonts w:ascii="Times New Roman" w:hAnsi="Times New Roman"/>
                <w:lang w:eastAsia="nb-NO"/>
              </w:rPr>
            </w:pPr>
            <w:r w:rsidRPr="00F60987">
              <w:rPr>
                <w:rFonts w:ascii="Times New Roman" w:hAnsi="Times New Roman"/>
                <w:lang w:eastAsia="nb-NO"/>
              </w:rPr>
              <w:t>0,64</w:t>
            </w:r>
          </w:p>
        </w:tc>
        <w:tc>
          <w:tcPr>
            <w:tcW w:w="1060" w:type="dxa"/>
            <w:shd w:val="clear" w:color="auto" w:fill="D3DFEE"/>
          </w:tcPr>
          <w:p w:rsidR="002437F3" w:rsidRPr="00F60987" w:rsidRDefault="002437F3" w:rsidP="002437F3">
            <w:pPr>
              <w:rPr>
                <w:rFonts w:ascii="Times New Roman" w:hAnsi="Times New Roman"/>
                <w:lang w:eastAsia="nb-NO"/>
              </w:rPr>
            </w:pPr>
            <w:r w:rsidRPr="00F60987">
              <w:rPr>
                <w:rFonts w:ascii="Times New Roman" w:hAnsi="Times New Roman"/>
                <w:lang w:eastAsia="nb-NO"/>
              </w:rPr>
              <w:t>1,4</w:t>
            </w:r>
          </w:p>
        </w:tc>
      </w:tr>
      <w:tr w:rsidR="002437F3" w:rsidRPr="00F60987" w:rsidTr="00BD343B">
        <w:tc>
          <w:tcPr>
            <w:tcW w:w="1124" w:type="dxa"/>
            <w:tcBorders>
              <w:right w:val="nil"/>
            </w:tcBorders>
            <w:shd w:val="clear" w:color="auto" w:fill="auto"/>
            <w:hideMark/>
          </w:tcPr>
          <w:p w:rsidR="002437F3" w:rsidRPr="00F60987" w:rsidRDefault="002437F3" w:rsidP="002437F3">
            <w:pPr>
              <w:rPr>
                <w:rFonts w:ascii="Times New Roman" w:hAnsi="Times New Roman"/>
                <w:b/>
                <w:bCs/>
                <w:lang w:eastAsia="nb-NO"/>
              </w:rPr>
            </w:pPr>
            <w:r w:rsidRPr="00F60987">
              <w:rPr>
                <w:rFonts w:ascii="Times New Roman" w:hAnsi="Times New Roman"/>
                <w:b/>
                <w:bCs/>
                <w:lang w:eastAsia="nb-NO"/>
              </w:rPr>
              <w:t xml:space="preserve">2016 </w:t>
            </w:r>
          </w:p>
        </w:tc>
        <w:tc>
          <w:tcPr>
            <w:tcW w:w="1154" w:type="dxa"/>
            <w:tcBorders>
              <w:left w:val="nil"/>
              <w:right w:val="nil"/>
            </w:tcBorders>
            <w:shd w:val="clear" w:color="auto" w:fill="auto"/>
          </w:tcPr>
          <w:p w:rsidR="002437F3" w:rsidRPr="00F60987" w:rsidRDefault="002437F3" w:rsidP="002437F3">
            <w:pPr>
              <w:rPr>
                <w:rFonts w:ascii="Times New Roman" w:hAnsi="Times New Roman"/>
                <w:lang w:eastAsia="nb-NO"/>
              </w:rPr>
            </w:pPr>
            <w:r w:rsidRPr="00F60987">
              <w:rPr>
                <w:rFonts w:ascii="Times New Roman" w:hAnsi="Times New Roman"/>
                <w:lang w:eastAsia="nb-NO"/>
              </w:rPr>
              <w:t>3,7</w:t>
            </w:r>
          </w:p>
        </w:tc>
        <w:tc>
          <w:tcPr>
            <w:tcW w:w="1206" w:type="dxa"/>
            <w:tcBorders>
              <w:left w:val="nil"/>
              <w:right w:val="nil"/>
            </w:tcBorders>
            <w:shd w:val="clear" w:color="auto" w:fill="auto"/>
          </w:tcPr>
          <w:p w:rsidR="002437F3" w:rsidRPr="00F60987" w:rsidRDefault="002437F3" w:rsidP="002437F3">
            <w:pPr>
              <w:rPr>
                <w:rFonts w:ascii="Times New Roman" w:hAnsi="Times New Roman"/>
                <w:lang w:eastAsia="nb-NO"/>
              </w:rPr>
            </w:pPr>
            <w:r w:rsidRPr="00F60987">
              <w:rPr>
                <w:rFonts w:ascii="Times New Roman" w:hAnsi="Times New Roman"/>
                <w:lang w:eastAsia="nb-NO"/>
              </w:rPr>
              <w:t>12,54</w:t>
            </w:r>
          </w:p>
        </w:tc>
        <w:tc>
          <w:tcPr>
            <w:tcW w:w="1206" w:type="dxa"/>
            <w:tcBorders>
              <w:left w:val="nil"/>
              <w:right w:val="nil"/>
            </w:tcBorders>
            <w:shd w:val="clear" w:color="auto" w:fill="auto"/>
          </w:tcPr>
          <w:p w:rsidR="002437F3" w:rsidRPr="00F60987" w:rsidRDefault="002437F3" w:rsidP="002437F3">
            <w:pPr>
              <w:rPr>
                <w:rFonts w:ascii="Times New Roman" w:hAnsi="Times New Roman"/>
                <w:lang w:eastAsia="nb-NO"/>
              </w:rPr>
            </w:pPr>
            <w:r w:rsidRPr="00F60987">
              <w:rPr>
                <w:rFonts w:ascii="Times New Roman" w:hAnsi="Times New Roman"/>
                <w:lang w:eastAsia="nb-NO"/>
              </w:rPr>
              <w:t>3,34</w:t>
            </w:r>
          </w:p>
        </w:tc>
        <w:tc>
          <w:tcPr>
            <w:tcW w:w="1280" w:type="dxa"/>
            <w:tcBorders>
              <w:left w:val="nil"/>
              <w:right w:val="nil"/>
            </w:tcBorders>
            <w:shd w:val="clear" w:color="auto" w:fill="auto"/>
          </w:tcPr>
          <w:p w:rsidR="002437F3" w:rsidRPr="00F60987" w:rsidRDefault="002437F3" w:rsidP="002437F3">
            <w:pPr>
              <w:rPr>
                <w:rFonts w:ascii="Times New Roman" w:hAnsi="Times New Roman"/>
                <w:lang w:eastAsia="nb-NO"/>
              </w:rPr>
            </w:pPr>
            <w:r w:rsidRPr="00F60987">
              <w:rPr>
                <w:rFonts w:ascii="Times New Roman" w:hAnsi="Times New Roman"/>
                <w:lang w:eastAsia="nb-NO"/>
              </w:rPr>
              <w:t>13,39</w:t>
            </w:r>
          </w:p>
        </w:tc>
        <w:tc>
          <w:tcPr>
            <w:tcW w:w="1280" w:type="dxa"/>
            <w:tcBorders>
              <w:left w:val="nil"/>
              <w:right w:val="nil"/>
            </w:tcBorders>
            <w:shd w:val="clear" w:color="auto" w:fill="auto"/>
          </w:tcPr>
          <w:p w:rsidR="002437F3" w:rsidRPr="00F60987" w:rsidRDefault="002437F3" w:rsidP="002437F3">
            <w:pPr>
              <w:rPr>
                <w:rFonts w:ascii="Times New Roman" w:hAnsi="Times New Roman"/>
                <w:lang w:eastAsia="nb-NO"/>
              </w:rPr>
            </w:pPr>
            <w:r w:rsidRPr="00F60987">
              <w:rPr>
                <w:rFonts w:ascii="Times New Roman" w:hAnsi="Times New Roman"/>
                <w:lang w:eastAsia="nb-NO"/>
              </w:rPr>
              <w:t>12,5</w:t>
            </w:r>
          </w:p>
        </w:tc>
        <w:tc>
          <w:tcPr>
            <w:tcW w:w="950" w:type="dxa"/>
            <w:tcBorders>
              <w:left w:val="nil"/>
              <w:right w:val="nil"/>
            </w:tcBorders>
            <w:shd w:val="clear" w:color="auto" w:fill="auto"/>
          </w:tcPr>
          <w:p w:rsidR="002437F3" w:rsidRPr="00F60987" w:rsidRDefault="002437F3" w:rsidP="002437F3">
            <w:pPr>
              <w:rPr>
                <w:rFonts w:ascii="Times New Roman" w:hAnsi="Times New Roman"/>
                <w:lang w:eastAsia="nb-NO"/>
              </w:rPr>
            </w:pPr>
            <w:r w:rsidRPr="00F60987">
              <w:rPr>
                <w:rFonts w:ascii="Times New Roman" w:hAnsi="Times New Roman"/>
                <w:lang w:eastAsia="nb-NO"/>
              </w:rPr>
              <w:t>0,93</w:t>
            </w:r>
          </w:p>
        </w:tc>
        <w:tc>
          <w:tcPr>
            <w:tcW w:w="1060" w:type="dxa"/>
            <w:tcBorders>
              <w:left w:val="nil"/>
            </w:tcBorders>
            <w:shd w:val="clear" w:color="auto" w:fill="auto"/>
          </w:tcPr>
          <w:p w:rsidR="002437F3" w:rsidRPr="00F60987" w:rsidRDefault="002437F3" w:rsidP="002437F3">
            <w:pPr>
              <w:rPr>
                <w:rFonts w:ascii="Times New Roman" w:hAnsi="Times New Roman"/>
                <w:lang w:eastAsia="nb-NO"/>
              </w:rPr>
            </w:pPr>
            <w:r w:rsidRPr="00F60987">
              <w:rPr>
                <w:rFonts w:ascii="Times New Roman" w:hAnsi="Times New Roman"/>
                <w:lang w:eastAsia="nb-NO"/>
              </w:rPr>
              <w:t>1,89</w:t>
            </w:r>
          </w:p>
        </w:tc>
      </w:tr>
      <w:tr w:rsidR="002437F3" w:rsidRPr="00F60987" w:rsidTr="00BD343B">
        <w:tc>
          <w:tcPr>
            <w:tcW w:w="1124" w:type="dxa"/>
            <w:shd w:val="clear" w:color="auto" w:fill="D3DFEE"/>
          </w:tcPr>
          <w:p w:rsidR="002437F3" w:rsidRPr="00F60987" w:rsidRDefault="002437F3" w:rsidP="00A824EB">
            <w:pPr>
              <w:rPr>
                <w:rFonts w:ascii="Times New Roman" w:hAnsi="Times New Roman"/>
                <w:b/>
                <w:bCs/>
                <w:lang w:eastAsia="nb-NO"/>
              </w:rPr>
            </w:pPr>
            <w:r w:rsidRPr="00F60987">
              <w:rPr>
                <w:rFonts w:ascii="Times New Roman" w:hAnsi="Times New Roman"/>
                <w:b/>
                <w:bCs/>
                <w:lang w:eastAsia="nb-NO"/>
              </w:rPr>
              <w:t xml:space="preserve">2017 </w:t>
            </w:r>
            <w:r w:rsidR="00A824EB" w:rsidRPr="00F60987">
              <w:rPr>
                <w:rFonts w:ascii="Times New Roman" w:hAnsi="Times New Roman"/>
                <w:b/>
                <w:bCs/>
                <w:lang w:eastAsia="nb-NO"/>
              </w:rPr>
              <w:t xml:space="preserve"> </w:t>
            </w:r>
          </w:p>
        </w:tc>
        <w:tc>
          <w:tcPr>
            <w:tcW w:w="1154" w:type="dxa"/>
            <w:shd w:val="clear" w:color="auto" w:fill="D3DFEE"/>
          </w:tcPr>
          <w:p w:rsidR="002437F3" w:rsidRPr="00F60987" w:rsidRDefault="00A824EB" w:rsidP="002437F3">
            <w:pPr>
              <w:rPr>
                <w:rFonts w:ascii="Times New Roman" w:hAnsi="Times New Roman"/>
                <w:lang w:eastAsia="nb-NO"/>
              </w:rPr>
            </w:pPr>
            <w:r w:rsidRPr="00F60987">
              <w:rPr>
                <w:rFonts w:ascii="Times New Roman" w:hAnsi="Times New Roman"/>
                <w:lang w:eastAsia="nb-NO"/>
              </w:rPr>
              <w:t>2,4</w:t>
            </w:r>
          </w:p>
        </w:tc>
        <w:tc>
          <w:tcPr>
            <w:tcW w:w="1206" w:type="dxa"/>
            <w:shd w:val="clear" w:color="auto" w:fill="D3DFEE"/>
          </w:tcPr>
          <w:p w:rsidR="002437F3" w:rsidRPr="00F60987" w:rsidRDefault="00A824EB" w:rsidP="002437F3">
            <w:pPr>
              <w:rPr>
                <w:rFonts w:ascii="Times New Roman" w:hAnsi="Times New Roman"/>
                <w:lang w:eastAsia="nb-NO"/>
              </w:rPr>
            </w:pPr>
            <w:r w:rsidRPr="00F60987">
              <w:rPr>
                <w:rFonts w:ascii="Times New Roman" w:hAnsi="Times New Roman"/>
                <w:lang w:eastAsia="nb-NO"/>
              </w:rPr>
              <w:t>2,9</w:t>
            </w:r>
          </w:p>
        </w:tc>
        <w:tc>
          <w:tcPr>
            <w:tcW w:w="1206" w:type="dxa"/>
            <w:shd w:val="clear" w:color="auto" w:fill="D3DFEE"/>
          </w:tcPr>
          <w:p w:rsidR="002437F3" w:rsidRPr="00F60987" w:rsidRDefault="00A824EB" w:rsidP="002437F3">
            <w:pPr>
              <w:rPr>
                <w:rFonts w:ascii="Times New Roman" w:hAnsi="Times New Roman"/>
                <w:lang w:eastAsia="nb-NO"/>
              </w:rPr>
            </w:pPr>
            <w:r w:rsidRPr="00F60987">
              <w:rPr>
                <w:rFonts w:ascii="Times New Roman" w:hAnsi="Times New Roman"/>
                <w:lang w:eastAsia="nb-NO"/>
              </w:rPr>
              <w:t>6,7</w:t>
            </w:r>
          </w:p>
        </w:tc>
        <w:tc>
          <w:tcPr>
            <w:tcW w:w="1280" w:type="dxa"/>
            <w:shd w:val="clear" w:color="auto" w:fill="D3DFEE"/>
          </w:tcPr>
          <w:p w:rsidR="002437F3" w:rsidRPr="00F60987" w:rsidRDefault="00A824EB" w:rsidP="002437F3">
            <w:pPr>
              <w:rPr>
                <w:rFonts w:ascii="Times New Roman" w:hAnsi="Times New Roman"/>
                <w:lang w:eastAsia="nb-NO"/>
              </w:rPr>
            </w:pPr>
            <w:r w:rsidRPr="00F60987">
              <w:rPr>
                <w:rFonts w:ascii="Times New Roman" w:hAnsi="Times New Roman"/>
                <w:lang w:eastAsia="nb-NO"/>
              </w:rPr>
              <w:t>-----</w:t>
            </w:r>
          </w:p>
        </w:tc>
        <w:tc>
          <w:tcPr>
            <w:tcW w:w="1280" w:type="dxa"/>
            <w:shd w:val="clear" w:color="auto" w:fill="D3DFEE"/>
          </w:tcPr>
          <w:p w:rsidR="002437F3" w:rsidRPr="00F60987" w:rsidRDefault="00A824EB" w:rsidP="002437F3">
            <w:pPr>
              <w:rPr>
                <w:rFonts w:ascii="Times New Roman" w:hAnsi="Times New Roman"/>
                <w:lang w:eastAsia="nb-NO"/>
              </w:rPr>
            </w:pPr>
            <w:r w:rsidRPr="00F60987">
              <w:rPr>
                <w:rFonts w:ascii="Times New Roman" w:hAnsi="Times New Roman"/>
                <w:lang w:eastAsia="nb-NO"/>
              </w:rPr>
              <w:t>10,4</w:t>
            </w:r>
          </w:p>
        </w:tc>
        <w:tc>
          <w:tcPr>
            <w:tcW w:w="950" w:type="dxa"/>
            <w:shd w:val="clear" w:color="auto" w:fill="D3DFEE"/>
          </w:tcPr>
          <w:p w:rsidR="002437F3" w:rsidRPr="00F60987" w:rsidRDefault="00A824EB" w:rsidP="002437F3">
            <w:pPr>
              <w:rPr>
                <w:rFonts w:ascii="Times New Roman" w:hAnsi="Times New Roman"/>
                <w:lang w:eastAsia="nb-NO"/>
              </w:rPr>
            </w:pPr>
            <w:r w:rsidRPr="00F60987">
              <w:rPr>
                <w:rFonts w:ascii="Times New Roman" w:hAnsi="Times New Roman"/>
                <w:lang w:eastAsia="nb-NO"/>
              </w:rPr>
              <w:t>0,4</w:t>
            </w:r>
          </w:p>
        </w:tc>
        <w:tc>
          <w:tcPr>
            <w:tcW w:w="1060" w:type="dxa"/>
            <w:shd w:val="clear" w:color="auto" w:fill="D3DFEE"/>
          </w:tcPr>
          <w:p w:rsidR="002437F3" w:rsidRPr="00F60987" w:rsidRDefault="00A824EB" w:rsidP="002437F3">
            <w:pPr>
              <w:rPr>
                <w:rFonts w:ascii="Times New Roman" w:hAnsi="Times New Roman"/>
                <w:lang w:eastAsia="nb-NO"/>
              </w:rPr>
            </w:pPr>
            <w:r w:rsidRPr="00F60987">
              <w:rPr>
                <w:rFonts w:ascii="Times New Roman" w:hAnsi="Times New Roman"/>
                <w:lang w:eastAsia="nb-NO"/>
              </w:rPr>
              <w:t>2,4</w:t>
            </w:r>
          </w:p>
        </w:tc>
      </w:tr>
      <w:tr w:rsidR="008F666D" w:rsidRPr="00F60987" w:rsidTr="00BD343B">
        <w:tc>
          <w:tcPr>
            <w:tcW w:w="1124" w:type="dxa"/>
            <w:shd w:val="clear" w:color="auto" w:fill="D3DFEE"/>
          </w:tcPr>
          <w:p w:rsidR="008F666D" w:rsidRPr="00F60987" w:rsidRDefault="008F666D" w:rsidP="00C01C92">
            <w:pPr>
              <w:rPr>
                <w:rFonts w:ascii="Times New Roman" w:hAnsi="Times New Roman"/>
                <w:b/>
                <w:bCs/>
                <w:lang w:eastAsia="nb-NO"/>
              </w:rPr>
            </w:pPr>
            <w:r w:rsidRPr="00F60987">
              <w:rPr>
                <w:rFonts w:ascii="Times New Roman" w:hAnsi="Times New Roman"/>
                <w:b/>
                <w:bCs/>
                <w:lang w:eastAsia="nb-NO"/>
              </w:rPr>
              <w:t xml:space="preserve">2018 </w:t>
            </w:r>
            <w:r w:rsidR="00C01C92" w:rsidRPr="00F60987">
              <w:rPr>
                <w:rFonts w:ascii="Times New Roman" w:hAnsi="Times New Roman"/>
                <w:b/>
                <w:bCs/>
                <w:lang w:eastAsia="nb-NO"/>
              </w:rPr>
              <w:t>1.kvarta</w:t>
            </w:r>
            <w:r w:rsidR="00EE2199">
              <w:rPr>
                <w:rFonts w:ascii="Times New Roman" w:hAnsi="Times New Roman"/>
                <w:b/>
                <w:bCs/>
                <w:lang w:eastAsia="nb-NO"/>
              </w:rPr>
              <w:t>l</w:t>
            </w:r>
          </w:p>
        </w:tc>
        <w:tc>
          <w:tcPr>
            <w:tcW w:w="1154" w:type="dxa"/>
            <w:shd w:val="clear" w:color="auto" w:fill="D3DFEE"/>
          </w:tcPr>
          <w:p w:rsidR="008F666D" w:rsidRPr="00F60987" w:rsidRDefault="00A824EB" w:rsidP="002437F3">
            <w:pPr>
              <w:rPr>
                <w:rFonts w:ascii="Times New Roman" w:hAnsi="Times New Roman"/>
                <w:lang w:eastAsia="nb-NO"/>
              </w:rPr>
            </w:pPr>
            <w:r w:rsidRPr="00F60987">
              <w:rPr>
                <w:rFonts w:ascii="Times New Roman" w:hAnsi="Times New Roman"/>
                <w:lang w:eastAsia="nb-NO"/>
              </w:rPr>
              <w:t>3,1</w:t>
            </w:r>
          </w:p>
        </w:tc>
        <w:tc>
          <w:tcPr>
            <w:tcW w:w="1206" w:type="dxa"/>
            <w:shd w:val="clear" w:color="auto" w:fill="D3DFEE"/>
          </w:tcPr>
          <w:p w:rsidR="008F666D" w:rsidRPr="00F60987" w:rsidRDefault="00A824EB" w:rsidP="002437F3">
            <w:pPr>
              <w:rPr>
                <w:rFonts w:ascii="Times New Roman" w:hAnsi="Times New Roman"/>
                <w:lang w:eastAsia="nb-NO"/>
              </w:rPr>
            </w:pPr>
            <w:r w:rsidRPr="00F60987">
              <w:rPr>
                <w:rFonts w:ascii="Times New Roman" w:hAnsi="Times New Roman"/>
                <w:lang w:eastAsia="nb-NO"/>
              </w:rPr>
              <w:t>3,3</w:t>
            </w:r>
          </w:p>
        </w:tc>
        <w:tc>
          <w:tcPr>
            <w:tcW w:w="1206" w:type="dxa"/>
            <w:shd w:val="clear" w:color="auto" w:fill="D3DFEE"/>
          </w:tcPr>
          <w:p w:rsidR="008F666D" w:rsidRPr="00F60987" w:rsidRDefault="00A824EB" w:rsidP="002437F3">
            <w:pPr>
              <w:rPr>
                <w:rFonts w:ascii="Times New Roman" w:hAnsi="Times New Roman"/>
                <w:lang w:eastAsia="nb-NO"/>
              </w:rPr>
            </w:pPr>
            <w:r w:rsidRPr="00F60987">
              <w:rPr>
                <w:rFonts w:ascii="Times New Roman" w:hAnsi="Times New Roman"/>
                <w:lang w:eastAsia="nb-NO"/>
              </w:rPr>
              <w:t>8,8</w:t>
            </w:r>
          </w:p>
        </w:tc>
        <w:tc>
          <w:tcPr>
            <w:tcW w:w="1280" w:type="dxa"/>
            <w:shd w:val="clear" w:color="auto" w:fill="D3DFEE"/>
          </w:tcPr>
          <w:p w:rsidR="008F666D" w:rsidRPr="00F60987" w:rsidRDefault="00A824EB" w:rsidP="002437F3">
            <w:pPr>
              <w:rPr>
                <w:rFonts w:ascii="Times New Roman" w:hAnsi="Times New Roman"/>
                <w:lang w:eastAsia="nb-NO"/>
              </w:rPr>
            </w:pPr>
            <w:r w:rsidRPr="00F60987">
              <w:rPr>
                <w:rFonts w:ascii="Times New Roman" w:hAnsi="Times New Roman"/>
                <w:lang w:eastAsia="nb-NO"/>
              </w:rPr>
              <w:t>12,9</w:t>
            </w:r>
          </w:p>
        </w:tc>
        <w:tc>
          <w:tcPr>
            <w:tcW w:w="1280" w:type="dxa"/>
            <w:shd w:val="clear" w:color="auto" w:fill="D3DFEE"/>
          </w:tcPr>
          <w:p w:rsidR="008F666D" w:rsidRPr="00F60987" w:rsidRDefault="00A824EB" w:rsidP="002437F3">
            <w:pPr>
              <w:rPr>
                <w:rFonts w:ascii="Times New Roman" w:hAnsi="Times New Roman"/>
                <w:lang w:eastAsia="nb-NO"/>
              </w:rPr>
            </w:pPr>
            <w:r w:rsidRPr="00F60987">
              <w:rPr>
                <w:rFonts w:ascii="Times New Roman" w:hAnsi="Times New Roman"/>
                <w:lang w:eastAsia="nb-NO"/>
              </w:rPr>
              <w:t>----</w:t>
            </w:r>
          </w:p>
        </w:tc>
        <w:tc>
          <w:tcPr>
            <w:tcW w:w="950" w:type="dxa"/>
            <w:shd w:val="clear" w:color="auto" w:fill="D3DFEE"/>
          </w:tcPr>
          <w:p w:rsidR="008F666D" w:rsidRPr="00F60987" w:rsidRDefault="00A824EB" w:rsidP="002437F3">
            <w:pPr>
              <w:rPr>
                <w:rFonts w:ascii="Times New Roman" w:hAnsi="Times New Roman"/>
                <w:lang w:eastAsia="nb-NO"/>
              </w:rPr>
            </w:pPr>
            <w:r w:rsidRPr="00F60987">
              <w:rPr>
                <w:rFonts w:ascii="Times New Roman" w:hAnsi="Times New Roman"/>
                <w:lang w:eastAsia="nb-NO"/>
              </w:rPr>
              <w:t>0,5</w:t>
            </w:r>
          </w:p>
        </w:tc>
        <w:tc>
          <w:tcPr>
            <w:tcW w:w="1060" w:type="dxa"/>
            <w:shd w:val="clear" w:color="auto" w:fill="D3DFEE"/>
          </w:tcPr>
          <w:p w:rsidR="008F666D" w:rsidRPr="00F60987" w:rsidRDefault="00A824EB" w:rsidP="002437F3">
            <w:pPr>
              <w:rPr>
                <w:rFonts w:ascii="Times New Roman" w:hAnsi="Times New Roman"/>
                <w:lang w:eastAsia="nb-NO"/>
              </w:rPr>
            </w:pPr>
            <w:r w:rsidRPr="00F60987">
              <w:rPr>
                <w:rFonts w:ascii="Times New Roman" w:hAnsi="Times New Roman"/>
                <w:lang w:eastAsia="nb-NO"/>
              </w:rPr>
              <w:t>2,6</w:t>
            </w:r>
          </w:p>
        </w:tc>
      </w:tr>
      <w:tr w:rsidR="00C01C92" w:rsidRPr="00F60987" w:rsidTr="00BD343B">
        <w:tc>
          <w:tcPr>
            <w:tcW w:w="1124" w:type="dxa"/>
            <w:shd w:val="clear" w:color="auto" w:fill="D3DFEE"/>
          </w:tcPr>
          <w:p w:rsidR="00C01C92" w:rsidRPr="00F60987" w:rsidRDefault="00C01C92" w:rsidP="008F666D">
            <w:pPr>
              <w:rPr>
                <w:rFonts w:ascii="Times New Roman" w:hAnsi="Times New Roman"/>
                <w:b/>
                <w:bCs/>
                <w:lang w:eastAsia="nb-NO"/>
              </w:rPr>
            </w:pPr>
            <w:r w:rsidRPr="00F60987">
              <w:rPr>
                <w:rFonts w:ascii="Times New Roman" w:hAnsi="Times New Roman"/>
                <w:b/>
                <w:bCs/>
                <w:lang w:eastAsia="nb-NO"/>
              </w:rPr>
              <w:t>2. kvartal</w:t>
            </w:r>
          </w:p>
        </w:tc>
        <w:tc>
          <w:tcPr>
            <w:tcW w:w="1154" w:type="dxa"/>
            <w:shd w:val="clear" w:color="auto" w:fill="D3DFEE"/>
          </w:tcPr>
          <w:p w:rsidR="00C01C92" w:rsidRPr="00F60987" w:rsidRDefault="00BD343B" w:rsidP="002437F3">
            <w:pPr>
              <w:rPr>
                <w:rFonts w:ascii="Times New Roman" w:hAnsi="Times New Roman"/>
                <w:lang w:eastAsia="nb-NO"/>
              </w:rPr>
            </w:pPr>
            <w:r w:rsidRPr="00F60987">
              <w:rPr>
                <w:rFonts w:ascii="Times New Roman" w:hAnsi="Times New Roman"/>
                <w:lang w:eastAsia="nb-NO"/>
              </w:rPr>
              <w:t>2,0</w:t>
            </w:r>
          </w:p>
        </w:tc>
        <w:tc>
          <w:tcPr>
            <w:tcW w:w="1206" w:type="dxa"/>
            <w:shd w:val="clear" w:color="auto" w:fill="D3DFEE"/>
          </w:tcPr>
          <w:p w:rsidR="00C01C92" w:rsidRPr="00F60987" w:rsidRDefault="00BD343B" w:rsidP="002437F3">
            <w:pPr>
              <w:rPr>
                <w:rFonts w:ascii="Times New Roman" w:hAnsi="Times New Roman"/>
                <w:lang w:eastAsia="nb-NO"/>
              </w:rPr>
            </w:pPr>
            <w:r w:rsidRPr="00F60987">
              <w:rPr>
                <w:rFonts w:ascii="Times New Roman" w:hAnsi="Times New Roman"/>
                <w:lang w:eastAsia="nb-NO"/>
              </w:rPr>
              <w:t>3,0</w:t>
            </w:r>
          </w:p>
        </w:tc>
        <w:tc>
          <w:tcPr>
            <w:tcW w:w="1206" w:type="dxa"/>
            <w:shd w:val="clear" w:color="auto" w:fill="D3DFEE"/>
          </w:tcPr>
          <w:p w:rsidR="00C01C92" w:rsidRPr="00F60987" w:rsidRDefault="00BD343B" w:rsidP="002437F3">
            <w:pPr>
              <w:rPr>
                <w:rFonts w:ascii="Times New Roman" w:hAnsi="Times New Roman"/>
                <w:lang w:eastAsia="nb-NO"/>
              </w:rPr>
            </w:pPr>
            <w:r w:rsidRPr="00F60987">
              <w:rPr>
                <w:rFonts w:ascii="Times New Roman" w:hAnsi="Times New Roman"/>
                <w:lang w:eastAsia="nb-NO"/>
              </w:rPr>
              <w:t>8,0</w:t>
            </w:r>
          </w:p>
        </w:tc>
        <w:tc>
          <w:tcPr>
            <w:tcW w:w="1280" w:type="dxa"/>
            <w:shd w:val="clear" w:color="auto" w:fill="D3DFEE"/>
          </w:tcPr>
          <w:p w:rsidR="00C01C92" w:rsidRPr="00F60987" w:rsidRDefault="00BD343B" w:rsidP="002437F3">
            <w:pPr>
              <w:rPr>
                <w:rFonts w:ascii="Times New Roman" w:hAnsi="Times New Roman"/>
                <w:lang w:eastAsia="nb-NO"/>
              </w:rPr>
            </w:pPr>
            <w:r w:rsidRPr="00F60987">
              <w:rPr>
                <w:rFonts w:ascii="Times New Roman" w:hAnsi="Times New Roman"/>
                <w:lang w:eastAsia="nb-NO"/>
              </w:rPr>
              <w:t>13,0</w:t>
            </w:r>
          </w:p>
        </w:tc>
        <w:tc>
          <w:tcPr>
            <w:tcW w:w="1280" w:type="dxa"/>
            <w:shd w:val="clear" w:color="auto" w:fill="D3DFEE"/>
          </w:tcPr>
          <w:p w:rsidR="00C01C92" w:rsidRPr="00F60987" w:rsidRDefault="00BD343B" w:rsidP="002437F3">
            <w:pPr>
              <w:rPr>
                <w:rFonts w:ascii="Times New Roman" w:hAnsi="Times New Roman"/>
                <w:lang w:eastAsia="nb-NO"/>
              </w:rPr>
            </w:pPr>
            <w:r w:rsidRPr="00F60987">
              <w:rPr>
                <w:rFonts w:ascii="Times New Roman" w:hAnsi="Times New Roman"/>
                <w:lang w:eastAsia="nb-NO"/>
              </w:rPr>
              <w:t>----</w:t>
            </w:r>
          </w:p>
        </w:tc>
        <w:tc>
          <w:tcPr>
            <w:tcW w:w="950" w:type="dxa"/>
            <w:shd w:val="clear" w:color="auto" w:fill="D3DFEE"/>
          </w:tcPr>
          <w:p w:rsidR="00C01C92" w:rsidRPr="00F60987" w:rsidRDefault="00BD343B" w:rsidP="002437F3">
            <w:pPr>
              <w:rPr>
                <w:rFonts w:ascii="Times New Roman" w:hAnsi="Times New Roman"/>
                <w:lang w:eastAsia="nb-NO"/>
              </w:rPr>
            </w:pPr>
            <w:r w:rsidRPr="00F60987">
              <w:rPr>
                <w:rFonts w:ascii="Times New Roman" w:hAnsi="Times New Roman"/>
                <w:lang w:eastAsia="nb-NO"/>
              </w:rPr>
              <w:t>0,2</w:t>
            </w:r>
          </w:p>
        </w:tc>
        <w:tc>
          <w:tcPr>
            <w:tcW w:w="1060" w:type="dxa"/>
            <w:shd w:val="clear" w:color="auto" w:fill="D3DFEE"/>
          </w:tcPr>
          <w:p w:rsidR="00C01C92" w:rsidRPr="00F60987" w:rsidRDefault="00BD343B" w:rsidP="002437F3">
            <w:pPr>
              <w:rPr>
                <w:rFonts w:ascii="Times New Roman" w:hAnsi="Times New Roman"/>
                <w:lang w:eastAsia="nb-NO"/>
              </w:rPr>
            </w:pPr>
            <w:r w:rsidRPr="00F60987">
              <w:rPr>
                <w:rFonts w:ascii="Times New Roman" w:hAnsi="Times New Roman"/>
                <w:lang w:eastAsia="nb-NO"/>
              </w:rPr>
              <w:t>1,1</w:t>
            </w:r>
          </w:p>
        </w:tc>
      </w:tr>
    </w:tbl>
    <w:p w:rsidR="002437F3" w:rsidRPr="00F60987" w:rsidRDefault="002437F3" w:rsidP="002437F3">
      <w:pPr>
        <w:rPr>
          <w:rFonts w:ascii="Times New Roman" w:hAnsi="Times New Roman"/>
        </w:rPr>
      </w:pPr>
    </w:p>
    <w:p w:rsidR="002437F3" w:rsidRPr="0094135F" w:rsidRDefault="0094135F" w:rsidP="002437F3">
      <w:pPr>
        <w:rPr>
          <w:rFonts w:ascii="Times New Roman" w:hAnsi="Times New Roman"/>
          <w:sz w:val="24"/>
          <w:szCs w:val="24"/>
        </w:rPr>
      </w:pPr>
      <w:r w:rsidRPr="0094135F">
        <w:rPr>
          <w:rFonts w:ascii="Times New Roman" w:hAnsi="Times New Roman"/>
          <w:sz w:val="24"/>
          <w:szCs w:val="24"/>
        </w:rPr>
        <w:t>D</w:t>
      </w:r>
      <w:r w:rsidR="00CB544A" w:rsidRPr="0094135F">
        <w:rPr>
          <w:rFonts w:ascii="Times New Roman" w:hAnsi="Times New Roman"/>
          <w:sz w:val="24"/>
          <w:szCs w:val="24"/>
        </w:rPr>
        <w:t>et totale sykefravæ</w:t>
      </w:r>
      <w:r w:rsidRPr="0094135F">
        <w:rPr>
          <w:rFonts w:ascii="Times New Roman" w:hAnsi="Times New Roman"/>
          <w:sz w:val="24"/>
          <w:szCs w:val="24"/>
        </w:rPr>
        <w:t>ret i kommunen er 13% for inneværende kvartal i 2018. D</w:t>
      </w:r>
      <w:r w:rsidR="00FE5485" w:rsidRPr="0094135F">
        <w:rPr>
          <w:rFonts w:ascii="Times New Roman" w:hAnsi="Times New Roman"/>
          <w:sz w:val="24"/>
          <w:szCs w:val="24"/>
        </w:rPr>
        <w:t xml:space="preserve">et </w:t>
      </w:r>
      <w:r w:rsidR="00CB544A" w:rsidRPr="0094135F">
        <w:rPr>
          <w:rFonts w:ascii="Times New Roman" w:hAnsi="Times New Roman"/>
          <w:sz w:val="24"/>
          <w:szCs w:val="24"/>
        </w:rPr>
        <w:t>legemeldte korttidsfr</w:t>
      </w:r>
      <w:r w:rsidR="00FE5485" w:rsidRPr="0094135F">
        <w:rPr>
          <w:rFonts w:ascii="Times New Roman" w:hAnsi="Times New Roman"/>
          <w:sz w:val="24"/>
          <w:szCs w:val="24"/>
        </w:rPr>
        <w:t>avæ</w:t>
      </w:r>
      <w:r w:rsidRPr="0094135F">
        <w:rPr>
          <w:rFonts w:ascii="Times New Roman" w:hAnsi="Times New Roman"/>
          <w:sz w:val="24"/>
          <w:szCs w:val="24"/>
        </w:rPr>
        <w:t>ret har vært stabil rundt 3% i 2017 og hittil i 2018</w:t>
      </w:r>
      <w:r w:rsidR="00FE5485" w:rsidRPr="0094135F">
        <w:rPr>
          <w:rFonts w:ascii="Times New Roman" w:hAnsi="Times New Roman"/>
          <w:sz w:val="24"/>
          <w:szCs w:val="24"/>
        </w:rPr>
        <w:t>.  D</w:t>
      </w:r>
      <w:r w:rsidR="00CB544A" w:rsidRPr="0094135F">
        <w:rPr>
          <w:rFonts w:ascii="Times New Roman" w:hAnsi="Times New Roman"/>
          <w:sz w:val="24"/>
          <w:szCs w:val="24"/>
        </w:rPr>
        <w:t xml:space="preserve">et </w:t>
      </w:r>
      <w:r w:rsidR="00FE5485" w:rsidRPr="0094135F">
        <w:rPr>
          <w:rFonts w:ascii="Times New Roman" w:hAnsi="Times New Roman"/>
          <w:sz w:val="24"/>
          <w:szCs w:val="24"/>
        </w:rPr>
        <w:t>legemeldte l</w:t>
      </w:r>
      <w:r w:rsidRPr="0094135F">
        <w:rPr>
          <w:rFonts w:ascii="Times New Roman" w:hAnsi="Times New Roman"/>
          <w:sz w:val="24"/>
          <w:szCs w:val="24"/>
        </w:rPr>
        <w:t>angtidsfraværet har økt fra 2017 til utgangen av 2. kvartal 2018- fra 6,7% til 8,0%</w:t>
      </w:r>
      <w:r w:rsidR="00FE5485" w:rsidRPr="0094135F">
        <w:rPr>
          <w:rFonts w:ascii="Times New Roman" w:hAnsi="Times New Roman"/>
          <w:sz w:val="24"/>
          <w:szCs w:val="24"/>
        </w:rPr>
        <w:t xml:space="preserve">. </w:t>
      </w:r>
      <w:r w:rsidR="00CB544A" w:rsidRPr="0094135F">
        <w:rPr>
          <w:rFonts w:ascii="Times New Roman" w:hAnsi="Times New Roman"/>
          <w:sz w:val="24"/>
          <w:szCs w:val="24"/>
        </w:rPr>
        <w:t>For kommuneøkonomien har en reduksjon i korttidsfraværet størst gevinst. Av hensyn til tje</w:t>
      </w:r>
      <w:r w:rsidR="00FE5485" w:rsidRPr="0094135F">
        <w:rPr>
          <w:rFonts w:ascii="Times New Roman" w:hAnsi="Times New Roman"/>
          <w:sz w:val="24"/>
          <w:szCs w:val="24"/>
        </w:rPr>
        <w:t xml:space="preserve">nestemottakerne er det </w:t>
      </w:r>
      <w:r w:rsidR="00CB544A" w:rsidRPr="0094135F">
        <w:rPr>
          <w:rFonts w:ascii="Times New Roman" w:hAnsi="Times New Roman"/>
          <w:sz w:val="24"/>
          <w:szCs w:val="24"/>
        </w:rPr>
        <w:t>viktig å redusere både korttids- og langtidsfraværet. Ved fraværsreduksjon vil blant mye annet, også kvaliteten på tjenesteytingen bli bedre.</w:t>
      </w:r>
    </w:p>
    <w:p w:rsidR="00E824FB" w:rsidRPr="00F60987" w:rsidRDefault="00E824FB" w:rsidP="00E874A1">
      <w:pPr>
        <w:rPr>
          <w:rFonts w:ascii="Times New Roman" w:hAnsi="Times New Roman"/>
        </w:rPr>
      </w:pPr>
    </w:p>
    <w:p w:rsidR="00E824FB" w:rsidRPr="00F60987" w:rsidRDefault="00E824FB" w:rsidP="00C32E1D">
      <w:pPr>
        <w:rPr>
          <w:rFonts w:ascii="Times New Roman" w:hAnsi="Times New Roman"/>
          <w:b/>
          <w:bCs/>
          <w:i/>
          <w:iCs/>
          <w:color w:val="4F81BD"/>
        </w:rPr>
      </w:pPr>
      <w:r w:rsidRPr="00F60987">
        <w:rPr>
          <w:rStyle w:val="Sterkutheving"/>
          <w:rFonts w:ascii="Times New Roman" w:hAnsi="Times New Roman"/>
          <w:sz w:val="22"/>
        </w:rPr>
        <w:t>Konkretisere fraværsreduse</w:t>
      </w:r>
      <w:r w:rsidR="00C32E1D" w:rsidRPr="00F60987">
        <w:rPr>
          <w:rStyle w:val="Sterkutheving"/>
          <w:rFonts w:ascii="Times New Roman" w:hAnsi="Times New Roman"/>
          <w:sz w:val="22"/>
        </w:rPr>
        <w:t>rende tiltak som er gjennomført</w:t>
      </w:r>
    </w:p>
    <w:p w:rsidR="00C32E1D" w:rsidRPr="00F60987" w:rsidRDefault="00C32E1D" w:rsidP="00C32E1D">
      <w:pPr>
        <w:numPr>
          <w:ilvl w:val="0"/>
          <w:numId w:val="8"/>
        </w:numPr>
        <w:rPr>
          <w:rFonts w:ascii="Times New Roman" w:hAnsi="Times New Roman"/>
          <w:sz w:val="24"/>
          <w:szCs w:val="24"/>
        </w:rPr>
      </w:pPr>
      <w:r w:rsidRPr="00F60987">
        <w:rPr>
          <w:rFonts w:ascii="Times New Roman" w:hAnsi="Times New Roman"/>
          <w:sz w:val="24"/>
          <w:szCs w:val="24"/>
        </w:rPr>
        <w:t>Kontinuerlig oppfølging av sykmeldte og medarbeidere som står i fare for å bli sykmeldt, samt oppfølgingssamtaler er satt i system og gjennomføres.</w:t>
      </w:r>
    </w:p>
    <w:p w:rsidR="00B45D68" w:rsidRPr="00F60987" w:rsidRDefault="00B45D68" w:rsidP="00B45D68">
      <w:pPr>
        <w:numPr>
          <w:ilvl w:val="0"/>
          <w:numId w:val="8"/>
        </w:numPr>
        <w:rPr>
          <w:rFonts w:ascii="Times New Roman" w:hAnsi="Times New Roman"/>
          <w:sz w:val="24"/>
          <w:szCs w:val="24"/>
        </w:rPr>
      </w:pPr>
      <w:r w:rsidRPr="00F60987">
        <w:rPr>
          <w:rFonts w:ascii="Times New Roman" w:hAnsi="Times New Roman"/>
          <w:sz w:val="24"/>
          <w:szCs w:val="24"/>
        </w:rPr>
        <w:t xml:space="preserve">Arbeidsplasstilrettelegging skjer kontinuerlig ved behov. I dette arbeidet involveres bedriftshelsetjenesten ved behov.  </w:t>
      </w:r>
    </w:p>
    <w:p w:rsidR="00C32E1D" w:rsidRPr="00F60987" w:rsidRDefault="00B45D68" w:rsidP="00B45D68">
      <w:pPr>
        <w:ind w:left="360"/>
        <w:rPr>
          <w:rFonts w:ascii="Times New Roman" w:hAnsi="Times New Roman"/>
          <w:sz w:val="24"/>
          <w:szCs w:val="24"/>
        </w:rPr>
      </w:pPr>
      <w:r w:rsidRPr="00F60987">
        <w:rPr>
          <w:rFonts w:ascii="Times New Roman" w:hAnsi="Times New Roman"/>
          <w:sz w:val="24"/>
          <w:szCs w:val="24"/>
        </w:rPr>
        <w:t>Øvrige tiltak kommenteres i de respektive tjenesteområder</w:t>
      </w:r>
      <w:r w:rsidR="00AC2941" w:rsidRPr="00F60987">
        <w:rPr>
          <w:rFonts w:ascii="Times New Roman" w:hAnsi="Times New Roman"/>
          <w:sz w:val="24"/>
          <w:szCs w:val="24"/>
        </w:rPr>
        <w:t>, dersom andre tiltak er igangsatt</w:t>
      </w:r>
      <w:r w:rsidRPr="00F60987">
        <w:rPr>
          <w:rFonts w:ascii="Times New Roman" w:hAnsi="Times New Roman"/>
          <w:sz w:val="24"/>
          <w:szCs w:val="24"/>
        </w:rPr>
        <w:t>.</w:t>
      </w:r>
    </w:p>
    <w:p w:rsidR="00BE5C69" w:rsidRPr="00F60987" w:rsidRDefault="006E77B7" w:rsidP="00E874A1">
      <w:pPr>
        <w:pStyle w:val="Overskrift3"/>
        <w:rPr>
          <w:rStyle w:val="Sterkutheving"/>
          <w:rFonts w:ascii="Times New Roman" w:hAnsi="Times New Roman"/>
        </w:rPr>
      </w:pPr>
      <w:bookmarkStart w:id="5" w:name="_Toc524433016"/>
      <w:r w:rsidRPr="00F60987">
        <w:rPr>
          <w:rStyle w:val="Sterkutheving"/>
          <w:rFonts w:ascii="Times New Roman" w:hAnsi="Times New Roman"/>
        </w:rPr>
        <w:t>Helse-, miljø og sikkerhet</w:t>
      </w:r>
      <w:bookmarkEnd w:id="5"/>
      <w:r w:rsidRPr="00F60987">
        <w:rPr>
          <w:rStyle w:val="Sterkutheving"/>
          <w:rFonts w:ascii="Times New Roman" w:hAnsi="Times New Roman"/>
        </w:rPr>
        <w:t xml:space="preserve"> </w:t>
      </w:r>
    </w:p>
    <w:p w:rsidR="00BE5C69" w:rsidRPr="00F60987" w:rsidRDefault="00CB544A" w:rsidP="00CB544A">
      <w:pPr>
        <w:rPr>
          <w:rFonts w:ascii="Times New Roman" w:hAnsi="Times New Roman"/>
          <w:sz w:val="24"/>
          <w:szCs w:val="24"/>
        </w:rPr>
      </w:pPr>
      <w:r w:rsidRPr="00F60987">
        <w:rPr>
          <w:rFonts w:ascii="Times New Roman" w:hAnsi="Times New Roman"/>
          <w:sz w:val="24"/>
          <w:szCs w:val="24"/>
        </w:rPr>
        <w:t>Ansvarsområdene i kommunen har sine interne hms planer og tiltak. Disse beskrives innen de ulike ansvarsområdene.</w:t>
      </w:r>
    </w:p>
    <w:p w:rsidR="00BE5C69" w:rsidRPr="00F60987" w:rsidRDefault="00BE5C69" w:rsidP="00E874A1">
      <w:pPr>
        <w:rPr>
          <w:rStyle w:val="Sterkutheving"/>
          <w:rFonts w:ascii="Times New Roman" w:hAnsi="Times New Roman"/>
          <w:sz w:val="22"/>
        </w:rPr>
      </w:pPr>
      <w:r w:rsidRPr="00F60987">
        <w:rPr>
          <w:rStyle w:val="Sterkutheving"/>
          <w:rFonts w:ascii="Times New Roman" w:hAnsi="Times New Roman"/>
          <w:sz w:val="22"/>
        </w:rPr>
        <w:t xml:space="preserve">Oppfølging av IA handlingsplan i avdelingen. </w:t>
      </w:r>
    </w:p>
    <w:p w:rsidR="00CB544A" w:rsidRPr="00F60987" w:rsidRDefault="00CB544A" w:rsidP="00CB544A">
      <w:pPr>
        <w:rPr>
          <w:rFonts w:ascii="Times New Roman" w:hAnsi="Times New Roman"/>
          <w:sz w:val="24"/>
          <w:szCs w:val="24"/>
        </w:rPr>
      </w:pPr>
      <w:r w:rsidRPr="00F60987">
        <w:rPr>
          <w:rFonts w:ascii="Times New Roman" w:hAnsi="Times New Roman"/>
          <w:sz w:val="24"/>
          <w:szCs w:val="24"/>
        </w:rPr>
        <w:lastRenderedPageBreak/>
        <w:t>Kommunestyret har den 15.12.16, sak</w:t>
      </w:r>
      <w:r w:rsidR="00AC2941" w:rsidRPr="00F60987">
        <w:rPr>
          <w:rFonts w:ascii="Times New Roman" w:hAnsi="Times New Roman"/>
          <w:sz w:val="24"/>
          <w:szCs w:val="24"/>
        </w:rPr>
        <w:t xml:space="preserve"> 16/94 vedtatt den overordnede h</w:t>
      </w:r>
      <w:r w:rsidRPr="00F60987">
        <w:rPr>
          <w:rFonts w:ascii="Times New Roman" w:hAnsi="Times New Roman"/>
          <w:sz w:val="24"/>
          <w:szCs w:val="24"/>
        </w:rPr>
        <w:t xml:space="preserve">andlingsplanen for HMS, IA/ sykefravær/ nærvær 2017-2018. I planen er de overordnede mål og tiltak vedtatt. Avdelingene lager egne planer med utgangspunkt i den overordnede planen. Hms koordinatoren, kommunens IA-kontakt og avdelingene har laget de avdelingsvis planene.  Utarbeidet IA- handlingsplaner. </w:t>
      </w:r>
      <w:r w:rsidR="00AC2941" w:rsidRPr="00F60987">
        <w:rPr>
          <w:rFonts w:ascii="Times New Roman" w:hAnsi="Times New Roman"/>
          <w:sz w:val="24"/>
          <w:szCs w:val="24"/>
        </w:rPr>
        <w:t xml:space="preserve"> </w:t>
      </w:r>
    </w:p>
    <w:p w:rsidR="00BE5C69" w:rsidRPr="00F60987" w:rsidRDefault="00CB544A" w:rsidP="00CB544A">
      <w:pPr>
        <w:rPr>
          <w:rFonts w:ascii="Times New Roman" w:hAnsi="Times New Roman"/>
          <w:color w:val="FF0000"/>
        </w:rPr>
      </w:pPr>
      <w:r w:rsidRPr="00F60987">
        <w:rPr>
          <w:rFonts w:ascii="Times New Roman" w:hAnsi="Times New Roman"/>
          <w:sz w:val="24"/>
          <w:szCs w:val="24"/>
        </w:rPr>
        <w:t>IA- planene er planer som blir fortløpende redigert, etter hvert som behovet for dette tilsier revidering.</w:t>
      </w:r>
      <w:r w:rsidRPr="00F60987">
        <w:rPr>
          <w:rFonts w:ascii="Times New Roman" w:hAnsi="Times New Roman"/>
          <w:sz w:val="24"/>
          <w:szCs w:val="24"/>
        </w:rPr>
        <w:br/>
      </w:r>
      <w:r w:rsidRPr="00F60987">
        <w:rPr>
          <w:rFonts w:ascii="Times New Roman" w:hAnsi="Times New Roman"/>
          <w:color w:val="FF0000"/>
        </w:rPr>
        <w:t xml:space="preserve"> </w:t>
      </w:r>
      <w:r w:rsidR="001776EB" w:rsidRPr="00F60987">
        <w:rPr>
          <w:rFonts w:ascii="Times New Roman" w:hAnsi="Times New Roman"/>
          <w:color w:val="FF0000"/>
        </w:rPr>
        <w:t xml:space="preserve"> </w:t>
      </w:r>
    </w:p>
    <w:p w:rsidR="002C1BD0" w:rsidRPr="00F60987" w:rsidRDefault="00604598" w:rsidP="00E874A1">
      <w:pPr>
        <w:rPr>
          <w:rStyle w:val="Sterkutheving"/>
          <w:rFonts w:ascii="Times New Roman" w:hAnsi="Times New Roman"/>
          <w:szCs w:val="24"/>
        </w:rPr>
      </w:pPr>
      <w:r w:rsidRPr="00F60987">
        <w:rPr>
          <w:rStyle w:val="Sterkutheving"/>
          <w:rFonts w:ascii="Times New Roman" w:hAnsi="Times New Roman"/>
          <w:szCs w:val="24"/>
        </w:rPr>
        <w:t>Kommentarer og eventuelle t</w:t>
      </w:r>
      <w:r w:rsidR="00BE5C69" w:rsidRPr="00F60987">
        <w:rPr>
          <w:rStyle w:val="Sterkutheving"/>
          <w:rFonts w:ascii="Times New Roman" w:hAnsi="Times New Roman"/>
          <w:szCs w:val="24"/>
        </w:rPr>
        <w:t>iltak</w:t>
      </w:r>
      <w:r w:rsidR="002C1BD0" w:rsidRPr="00F60987">
        <w:rPr>
          <w:rStyle w:val="Sterkutheving"/>
          <w:rFonts w:ascii="Times New Roman" w:hAnsi="Times New Roman"/>
          <w:szCs w:val="24"/>
        </w:rPr>
        <w:t xml:space="preserve"> </w:t>
      </w:r>
    </w:p>
    <w:p w:rsidR="00CB544A" w:rsidRPr="00F60987" w:rsidRDefault="00CB544A" w:rsidP="00CB544A">
      <w:pPr>
        <w:rPr>
          <w:rFonts w:ascii="Times New Roman" w:hAnsi="Times New Roman"/>
          <w:sz w:val="24"/>
          <w:szCs w:val="24"/>
        </w:rPr>
      </w:pPr>
      <w:r w:rsidRPr="00F60987">
        <w:rPr>
          <w:rFonts w:ascii="Times New Roman" w:hAnsi="Times New Roman"/>
          <w:sz w:val="24"/>
          <w:szCs w:val="24"/>
        </w:rPr>
        <w:t>Den overordnede planen har blant annet tiltak på:</w:t>
      </w:r>
    </w:p>
    <w:p w:rsidR="00676649" w:rsidRPr="00F60987" w:rsidRDefault="00CB544A" w:rsidP="00676649">
      <w:pPr>
        <w:numPr>
          <w:ilvl w:val="0"/>
          <w:numId w:val="15"/>
        </w:numPr>
        <w:rPr>
          <w:rFonts w:ascii="Times New Roman" w:hAnsi="Times New Roman"/>
          <w:sz w:val="24"/>
          <w:szCs w:val="24"/>
        </w:rPr>
      </w:pPr>
      <w:r w:rsidRPr="00F60987">
        <w:rPr>
          <w:rFonts w:ascii="Times New Roman" w:hAnsi="Times New Roman"/>
          <w:sz w:val="24"/>
          <w:szCs w:val="24"/>
        </w:rPr>
        <w:t>Syste</w:t>
      </w:r>
      <w:r w:rsidR="00676649" w:rsidRPr="00F60987">
        <w:rPr>
          <w:rFonts w:ascii="Times New Roman" w:hAnsi="Times New Roman"/>
          <w:sz w:val="24"/>
          <w:szCs w:val="24"/>
        </w:rPr>
        <w:t>matisk oppfølging av sykmeldte</w:t>
      </w:r>
    </w:p>
    <w:p w:rsidR="00CB544A" w:rsidRPr="00F60987" w:rsidRDefault="00CB544A" w:rsidP="00CB544A">
      <w:pPr>
        <w:numPr>
          <w:ilvl w:val="0"/>
          <w:numId w:val="15"/>
        </w:numPr>
        <w:rPr>
          <w:rFonts w:ascii="Times New Roman" w:hAnsi="Times New Roman"/>
          <w:sz w:val="24"/>
          <w:szCs w:val="24"/>
        </w:rPr>
      </w:pPr>
      <w:r w:rsidRPr="00F60987">
        <w:rPr>
          <w:rFonts w:ascii="Times New Roman" w:hAnsi="Times New Roman"/>
          <w:sz w:val="24"/>
          <w:szCs w:val="24"/>
        </w:rPr>
        <w:t xml:space="preserve">Lederopplæring </w:t>
      </w:r>
    </w:p>
    <w:p w:rsidR="00CB544A" w:rsidRPr="00F60987" w:rsidRDefault="00CB544A" w:rsidP="00CB544A">
      <w:pPr>
        <w:numPr>
          <w:ilvl w:val="0"/>
          <w:numId w:val="15"/>
        </w:numPr>
        <w:rPr>
          <w:rFonts w:ascii="Times New Roman" w:hAnsi="Times New Roman"/>
          <w:sz w:val="24"/>
          <w:szCs w:val="24"/>
        </w:rPr>
      </w:pPr>
      <w:r w:rsidRPr="00F60987">
        <w:rPr>
          <w:rFonts w:ascii="Times New Roman" w:hAnsi="Times New Roman"/>
          <w:sz w:val="24"/>
          <w:szCs w:val="24"/>
        </w:rPr>
        <w:t xml:space="preserve">Igangsette kommunal HMS gruppe </w:t>
      </w:r>
    </w:p>
    <w:p w:rsidR="00CB544A" w:rsidRPr="00F60987" w:rsidRDefault="00CB544A" w:rsidP="00CB544A">
      <w:pPr>
        <w:numPr>
          <w:ilvl w:val="0"/>
          <w:numId w:val="15"/>
        </w:numPr>
        <w:rPr>
          <w:rFonts w:ascii="Times New Roman" w:hAnsi="Times New Roman"/>
          <w:sz w:val="24"/>
          <w:szCs w:val="24"/>
        </w:rPr>
      </w:pPr>
      <w:r w:rsidRPr="00F60987">
        <w:rPr>
          <w:rFonts w:ascii="Times New Roman" w:hAnsi="Times New Roman"/>
          <w:sz w:val="24"/>
          <w:szCs w:val="24"/>
        </w:rPr>
        <w:t xml:space="preserve">Medarbeidersamtaler </w:t>
      </w:r>
      <w:r w:rsidRPr="00F60987">
        <w:rPr>
          <w:rFonts w:ascii="Times New Roman" w:hAnsi="Times New Roman"/>
          <w:sz w:val="24"/>
          <w:szCs w:val="24"/>
        </w:rPr>
        <w:tab/>
      </w:r>
    </w:p>
    <w:p w:rsidR="00CB544A" w:rsidRPr="00F60987" w:rsidRDefault="00CB544A" w:rsidP="00CB544A">
      <w:pPr>
        <w:numPr>
          <w:ilvl w:val="0"/>
          <w:numId w:val="15"/>
        </w:numPr>
        <w:rPr>
          <w:rFonts w:ascii="Times New Roman" w:hAnsi="Times New Roman"/>
          <w:sz w:val="24"/>
          <w:szCs w:val="24"/>
        </w:rPr>
      </w:pPr>
      <w:r w:rsidRPr="00F60987">
        <w:rPr>
          <w:rFonts w:ascii="Times New Roman" w:hAnsi="Times New Roman"/>
          <w:sz w:val="24"/>
          <w:szCs w:val="24"/>
        </w:rPr>
        <w:t>Personalmøter</w:t>
      </w:r>
    </w:p>
    <w:p w:rsidR="00CB544A" w:rsidRPr="00F60987" w:rsidRDefault="00CB544A" w:rsidP="00CB544A">
      <w:pPr>
        <w:numPr>
          <w:ilvl w:val="0"/>
          <w:numId w:val="15"/>
        </w:numPr>
        <w:rPr>
          <w:rFonts w:ascii="Times New Roman" w:hAnsi="Times New Roman"/>
          <w:sz w:val="24"/>
          <w:szCs w:val="24"/>
        </w:rPr>
      </w:pPr>
      <w:r w:rsidRPr="00F60987">
        <w:rPr>
          <w:rFonts w:ascii="Times New Roman" w:hAnsi="Times New Roman"/>
          <w:sz w:val="24"/>
          <w:szCs w:val="24"/>
        </w:rPr>
        <w:t>Medbestemmelsesmøter</w:t>
      </w:r>
    </w:p>
    <w:p w:rsidR="00CB544A" w:rsidRPr="00F60987" w:rsidRDefault="00CB544A" w:rsidP="00CB544A">
      <w:pPr>
        <w:numPr>
          <w:ilvl w:val="0"/>
          <w:numId w:val="15"/>
        </w:numPr>
        <w:rPr>
          <w:rFonts w:ascii="Times New Roman" w:hAnsi="Times New Roman"/>
          <w:sz w:val="24"/>
          <w:szCs w:val="24"/>
        </w:rPr>
      </w:pPr>
      <w:r w:rsidRPr="00F60987">
        <w:rPr>
          <w:rFonts w:ascii="Times New Roman" w:hAnsi="Times New Roman"/>
          <w:sz w:val="24"/>
          <w:szCs w:val="24"/>
        </w:rPr>
        <w:t xml:space="preserve">Ulike arbeidsmiljøtiltak bla. Rolleavklaringer </w:t>
      </w:r>
    </w:p>
    <w:p w:rsidR="00CB544A" w:rsidRPr="00F60987" w:rsidRDefault="00CB544A" w:rsidP="00CB544A">
      <w:pPr>
        <w:numPr>
          <w:ilvl w:val="0"/>
          <w:numId w:val="15"/>
        </w:numPr>
        <w:rPr>
          <w:rFonts w:ascii="Times New Roman" w:hAnsi="Times New Roman"/>
          <w:sz w:val="24"/>
          <w:szCs w:val="24"/>
        </w:rPr>
      </w:pPr>
      <w:r w:rsidRPr="00F60987">
        <w:rPr>
          <w:rFonts w:ascii="Times New Roman" w:hAnsi="Times New Roman"/>
          <w:sz w:val="24"/>
          <w:szCs w:val="24"/>
        </w:rPr>
        <w:t>Sikkerhetstiltak</w:t>
      </w:r>
    </w:p>
    <w:p w:rsidR="00CB544A" w:rsidRPr="00F60987" w:rsidRDefault="00CB544A" w:rsidP="00CB544A">
      <w:pPr>
        <w:numPr>
          <w:ilvl w:val="0"/>
          <w:numId w:val="15"/>
        </w:numPr>
        <w:rPr>
          <w:rFonts w:ascii="Times New Roman" w:hAnsi="Times New Roman"/>
          <w:sz w:val="24"/>
          <w:szCs w:val="24"/>
        </w:rPr>
      </w:pPr>
      <w:r w:rsidRPr="00F60987">
        <w:rPr>
          <w:rFonts w:ascii="Times New Roman" w:hAnsi="Times New Roman"/>
          <w:sz w:val="24"/>
          <w:szCs w:val="24"/>
        </w:rPr>
        <w:t>Tilrettelegninger sammen med avdelings ledere, NAV-IA kontakt</w:t>
      </w:r>
    </w:p>
    <w:p w:rsidR="00E874A1" w:rsidRPr="00F60987" w:rsidRDefault="00CB544A" w:rsidP="00E874A1">
      <w:pPr>
        <w:numPr>
          <w:ilvl w:val="0"/>
          <w:numId w:val="15"/>
        </w:numPr>
        <w:rPr>
          <w:rFonts w:ascii="Times New Roman" w:hAnsi="Times New Roman"/>
          <w:sz w:val="24"/>
          <w:szCs w:val="24"/>
        </w:rPr>
      </w:pPr>
      <w:r w:rsidRPr="00F60987">
        <w:rPr>
          <w:rFonts w:ascii="Times New Roman" w:hAnsi="Times New Roman"/>
          <w:sz w:val="24"/>
          <w:szCs w:val="24"/>
        </w:rPr>
        <w:t>Holdnings endringer</w:t>
      </w:r>
    </w:p>
    <w:p w:rsidR="002C1BD0" w:rsidRPr="00F60987" w:rsidRDefault="002C1BD0" w:rsidP="00E874A1">
      <w:pPr>
        <w:pStyle w:val="Overskrift3"/>
        <w:rPr>
          <w:rStyle w:val="Sterkutheving"/>
          <w:rFonts w:ascii="Times New Roman" w:hAnsi="Times New Roman"/>
          <w:b/>
          <w:bCs/>
          <w:i w:val="0"/>
          <w:iCs w:val="0"/>
          <w:color w:val="auto"/>
          <w:szCs w:val="24"/>
        </w:rPr>
      </w:pPr>
      <w:bookmarkStart w:id="6" w:name="_Toc524433017"/>
      <w:r w:rsidRPr="00F60987">
        <w:rPr>
          <w:rStyle w:val="Sterkutheving"/>
          <w:rFonts w:ascii="Times New Roman" w:hAnsi="Times New Roman"/>
          <w:b/>
          <w:bCs/>
          <w:i w:val="0"/>
          <w:iCs w:val="0"/>
          <w:color w:val="auto"/>
          <w:szCs w:val="24"/>
        </w:rPr>
        <w:t>Politiske saker – eldre enn tre måneder</w:t>
      </w:r>
      <w:bookmarkEnd w:id="6"/>
      <w:r w:rsidRPr="00F60987">
        <w:rPr>
          <w:rStyle w:val="Sterkutheving"/>
          <w:rFonts w:ascii="Times New Roman" w:hAnsi="Times New Roman"/>
          <w:b/>
          <w:bCs/>
          <w:i w:val="0"/>
          <w:iCs w:val="0"/>
          <w:color w:val="auto"/>
          <w:szCs w:val="24"/>
        </w:rPr>
        <w:t xml:space="preserve"> </w:t>
      </w:r>
    </w:p>
    <w:p w:rsidR="006E77B7" w:rsidRPr="00F60987" w:rsidRDefault="008F6ABB" w:rsidP="00E874A1">
      <w:pPr>
        <w:rPr>
          <w:rFonts w:ascii="Times New Roman" w:hAnsi="Times New Roman"/>
          <w:sz w:val="24"/>
          <w:szCs w:val="24"/>
        </w:rPr>
      </w:pPr>
      <w:r w:rsidRPr="00F60987">
        <w:rPr>
          <w:rFonts w:ascii="Times New Roman" w:hAnsi="Times New Roman"/>
          <w:sz w:val="24"/>
          <w:szCs w:val="24"/>
        </w:rPr>
        <w:t xml:space="preserve"> Det er et eget vedlegg med oversikt over politisk</w:t>
      </w:r>
      <w:r w:rsidR="008F666D" w:rsidRPr="00F60987">
        <w:rPr>
          <w:rFonts w:ascii="Times New Roman" w:hAnsi="Times New Roman"/>
          <w:sz w:val="24"/>
          <w:szCs w:val="24"/>
        </w:rPr>
        <w:t xml:space="preserve">e </w:t>
      </w:r>
      <w:r w:rsidR="00AB126F">
        <w:rPr>
          <w:rFonts w:ascii="Times New Roman" w:hAnsi="Times New Roman"/>
          <w:sz w:val="24"/>
          <w:szCs w:val="24"/>
        </w:rPr>
        <w:t>saker for perioden 01.01.- 30.06</w:t>
      </w:r>
      <w:r w:rsidR="008F666D" w:rsidRPr="00F60987">
        <w:rPr>
          <w:rFonts w:ascii="Times New Roman" w:hAnsi="Times New Roman"/>
          <w:sz w:val="24"/>
          <w:szCs w:val="24"/>
        </w:rPr>
        <w:t>.18</w:t>
      </w:r>
      <w:r w:rsidRPr="00F60987">
        <w:rPr>
          <w:rFonts w:ascii="Times New Roman" w:hAnsi="Times New Roman"/>
          <w:sz w:val="24"/>
          <w:szCs w:val="24"/>
        </w:rPr>
        <w:t>.</w:t>
      </w:r>
    </w:p>
    <w:p w:rsidR="006E77B7" w:rsidRPr="00F60987" w:rsidRDefault="006E77B7" w:rsidP="00E874A1">
      <w:pPr>
        <w:pStyle w:val="Overskrift3"/>
        <w:rPr>
          <w:rFonts w:ascii="Times New Roman" w:hAnsi="Times New Roman"/>
          <w:sz w:val="24"/>
          <w:szCs w:val="24"/>
        </w:rPr>
      </w:pPr>
      <w:bookmarkStart w:id="7" w:name="_Toc524433018"/>
      <w:r w:rsidRPr="00F60987">
        <w:rPr>
          <w:rFonts w:ascii="Times New Roman" w:hAnsi="Times New Roman"/>
          <w:sz w:val="24"/>
          <w:szCs w:val="24"/>
        </w:rPr>
        <w:t>Bruk av tospråklighetsmidler</w:t>
      </w:r>
      <w:bookmarkEnd w:id="7"/>
      <w:r w:rsidRPr="00F60987">
        <w:rPr>
          <w:rFonts w:ascii="Times New Roman" w:hAnsi="Times New Roman"/>
          <w:sz w:val="24"/>
          <w:szCs w:val="24"/>
        </w:rPr>
        <w:t xml:space="preserve"> </w:t>
      </w:r>
    </w:p>
    <w:p w:rsidR="006E77B7" w:rsidRPr="00F60987" w:rsidRDefault="008F6ABB" w:rsidP="00E874A1">
      <w:pPr>
        <w:rPr>
          <w:rFonts w:ascii="Times New Roman" w:hAnsi="Times New Roman"/>
          <w:sz w:val="24"/>
          <w:szCs w:val="24"/>
        </w:rPr>
      </w:pPr>
      <w:r w:rsidRPr="00F60987">
        <w:rPr>
          <w:rFonts w:ascii="Times New Roman" w:hAnsi="Times New Roman"/>
          <w:sz w:val="24"/>
          <w:szCs w:val="24"/>
        </w:rPr>
        <w:t xml:space="preserve">Oppvekst, utdanning, språk og kultur har egen aktivitetsplan med tiltak og budsjett for året. </w:t>
      </w:r>
    </w:p>
    <w:p w:rsidR="002C1BD0" w:rsidRPr="00F60987" w:rsidRDefault="002C1BD0" w:rsidP="00E874A1">
      <w:pPr>
        <w:pStyle w:val="Overskrift3"/>
        <w:rPr>
          <w:rStyle w:val="Sterkutheving"/>
          <w:rFonts w:ascii="Times New Roman" w:hAnsi="Times New Roman"/>
          <w:b/>
          <w:bCs/>
          <w:i w:val="0"/>
          <w:iCs w:val="0"/>
          <w:color w:val="auto"/>
          <w:szCs w:val="24"/>
        </w:rPr>
      </w:pPr>
      <w:bookmarkStart w:id="8" w:name="_Toc524433019"/>
      <w:r w:rsidRPr="00F60987">
        <w:rPr>
          <w:rStyle w:val="Sterkutheving"/>
          <w:rFonts w:ascii="Times New Roman" w:hAnsi="Times New Roman"/>
          <w:b/>
          <w:bCs/>
          <w:i w:val="0"/>
          <w:iCs w:val="0"/>
          <w:color w:val="auto"/>
          <w:szCs w:val="24"/>
        </w:rPr>
        <w:t xml:space="preserve">Tilsyn </w:t>
      </w:r>
      <w:r w:rsidR="0047486E" w:rsidRPr="00F60987">
        <w:rPr>
          <w:rStyle w:val="Sterkutheving"/>
          <w:rFonts w:ascii="Times New Roman" w:hAnsi="Times New Roman"/>
          <w:b/>
          <w:bCs/>
          <w:i w:val="0"/>
          <w:iCs w:val="0"/>
          <w:color w:val="auto"/>
          <w:szCs w:val="24"/>
        </w:rPr>
        <w:t>siste kvartal</w:t>
      </w:r>
      <w:bookmarkEnd w:id="8"/>
      <w:r w:rsidR="0047486E" w:rsidRPr="00F60987">
        <w:rPr>
          <w:rStyle w:val="Sterkutheving"/>
          <w:rFonts w:ascii="Times New Roman" w:hAnsi="Times New Roman"/>
          <w:b/>
          <w:bCs/>
          <w:i w:val="0"/>
          <w:iCs w:val="0"/>
          <w:color w:val="auto"/>
          <w:szCs w:val="24"/>
        </w:rPr>
        <w:t xml:space="preserve"> </w:t>
      </w:r>
    </w:p>
    <w:p w:rsidR="00604598" w:rsidRPr="00F60987" w:rsidRDefault="00613CA8" w:rsidP="00E874A1">
      <w:pPr>
        <w:rPr>
          <w:rFonts w:ascii="Times New Roman" w:hAnsi="Times New Roman"/>
          <w:sz w:val="24"/>
          <w:szCs w:val="24"/>
        </w:rPr>
      </w:pPr>
      <w:r w:rsidRPr="00F60987">
        <w:rPr>
          <w:rFonts w:ascii="Times New Roman" w:hAnsi="Times New Roman"/>
          <w:sz w:val="24"/>
          <w:szCs w:val="24"/>
        </w:rPr>
        <w:t>Dersom det har vært tilsyn i 1. kvartal, kommenteres dette under de aktuelle avdelinger.</w:t>
      </w:r>
    </w:p>
    <w:p w:rsidR="002C1BD0" w:rsidRPr="00F60987" w:rsidRDefault="002C1BD0" w:rsidP="00E874A1">
      <w:pPr>
        <w:pStyle w:val="Overskrift3"/>
        <w:rPr>
          <w:rFonts w:ascii="Times New Roman" w:hAnsi="Times New Roman"/>
          <w:sz w:val="24"/>
          <w:szCs w:val="24"/>
        </w:rPr>
      </w:pPr>
      <w:bookmarkStart w:id="9" w:name="_Toc524433020"/>
      <w:r w:rsidRPr="00F60987">
        <w:rPr>
          <w:rFonts w:ascii="Times New Roman" w:hAnsi="Times New Roman"/>
          <w:sz w:val="24"/>
          <w:szCs w:val="24"/>
        </w:rPr>
        <w:t>Internkontroll (orden i eget hus)</w:t>
      </w:r>
      <w:bookmarkEnd w:id="9"/>
    </w:p>
    <w:p w:rsidR="001C594E" w:rsidRPr="00F60987" w:rsidRDefault="0047486E" w:rsidP="00E874A1">
      <w:pPr>
        <w:rPr>
          <w:rFonts w:ascii="Times New Roman" w:hAnsi="Times New Roman"/>
          <w:sz w:val="24"/>
          <w:szCs w:val="24"/>
        </w:rPr>
      </w:pPr>
      <w:r w:rsidRPr="00F60987">
        <w:rPr>
          <w:rFonts w:ascii="Times New Roman" w:hAnsi="Times New Roman"/>
          <w:sz w:val="24"/>
          <w:szCs w:val="24"/>
        </w:rPr>
        <w:t>Kommunal tjenesteproduksjon</w:t>
      </w:r>
      <w:r w:rsidR="001C594E" w:rsidRPr="00F60987">
        <w:rPr>
          <w:rFonts w:ascii="Times New Roman" w:hAnsi="Times New Roman"/>
          <w:sz w:val="24"/>
          <w:szCs w:val="24"/>
        </w:rPr>
        <w:t>.</w:t>
      </w:r>
    </w:p>
    <w:p w:rsidR="001C594E" w:rsidRPr="00F60987" w:rsidRDefault="001C594E" w:rsidP="001C594E">
      <w:pPr>
        <w:rPr>
          <w:rFonts w:ascii="Times New Roman" w:hAnsi="Times New Roman"/>
          <w:sz w:val="24"/>
          <w:szCs w:val="24"/>
        </w:rPr>
      </w:pPr>
      <w:r w:rsidRPr="00F60987">
        <w:rPr>
          <w:rFonts w:ascii="Times New Roman" w:hAnsi="Times New Roman"/>
          <w:sz w:val="24"/>
          <w:szCs w:val="24"/>
        </w:rPr>
        <w:t xml:space="preserve">Kommunen har tatt i bruk Compilo i organisasjonen. De fleste har fått opplæring i bruk av systemet. Det er gjennomført oppfriskningskurs og kompletteringskurs for ansatte som hadde behov for opplæring.  </w:t>
      </w:r>
      <w:r w:rsidR="00414252">
        <w:rPr>
          <w:rFonts w:ascii="Times New Roman" w:hAnsi="Times New Roman"/>
          <w:sz w:val="24"/>
          <w:szCs w:val="24"/>
        </w:rPr>
        <w:t>Nytt kurs planlegges gjennomført rett over sommerferien.</w:t>
      </w:r>
    </w:p>
    <w:p w:rsidR="001612AC" w:rsidRPr="00F60987" w:rsidRDefault="001C594E" w:rsidP="00E874A1">
      <w:pPr>
        <w:rPr>
          <w:rFonts w:ascii="Times New Roman" w:hAnsi="Times New Roman"/>
          <w:sz w:val="24"/>
          <w:szCs w:val="24"/>
        </w:rPr>
      </w:pPr>
      <w:r w:rsidRPr="00F60987">
        <w:rPr>
          <w:rFonts w:ascii="Times New Roman" w:hAnsi="Times New Roman"/>
          <w:sz w:val="24"/>
          <w:szCs w:val="24"/>
        </w:rPr>
        <w:t xml:space="preserve">Internkontrollsystemet skal være et hjelpemiddel som fortløpende revideres og tilpasses organisasjonens behov. </w:t>
      </w:r>
      <w:r w:rsidR="008F666D" w:rsidRPr="00F60987">
        <w:rPr>
          <w:rFonts w:ascii="Times New Roman" w:hAnsi="Times New Roman"/>
          <w:sz w:val="24"/>
          <w:szCs w:val="24"/>
        </w:rPr>
        <w:t xml:space="preserve"> </w:t>
      </w:r>
    </w:p>
    <w:p w:rsidR="00C053FC" w:rsidRPr="00F60987" w:rsidRDefault="00C053FC" w:rsidP="00175EFA">
      <w:pPr>
        <w:pStyle w:val="Overskrift1"/>
        <w:rPr>
          <w:rFonts w:ascii="Times New Roman" w:hAnsi="Times New Roman"/>
          <w:color w:val="FF0000"/>
        </w:rPr>
      </w:pPr>
      <w:bookmarkStart w:id="10" w:name="_Toc524433021"/>
      <w:r w:rsidRPr="00F60987">
        <w:rPr>
          <w:rFonts w:ascii="Times New Roman" w:hAnsi="Times New Roman"/>
        </w:rPr>
        <w:lastRenderedPageBreak/>
        <w:t>Felles</w:t>
      </w:r>
      <w:r w:rsidR="00091CB3" w:rsidRPr="00F60987">
        <w:rPr>
          <w:rFonts w:ascii="Times New Roman" w:hAnsi="Times New Roman"/>
        </w:rPr>
        <w:t>funksjoner</w:t>
      </w:r>
      <w:bookmarkEnd w:id="10"/>
      <w:r w:rsidRPr="00F60987">
        <w:rPr>
          <w:rFonts w:ascii="Times New Roman" w:hAnsi="Times New Roman"/>
          <w:color w:val="FF0000"/>
        </w:rPr>
        <w:t xml:space="preserve"> </w:t>
      </w:r>
    </w:p>
    <w:p w:rsidR="00C053FC" w:rsidRPr="00F60987" w:rsidRDefault="00C053FC" w:rsidP="00C053FC">
      <w:pPr>
        <w:pStyle w:val="Overskrift3"/>
        <w:rPr>
          <w:rFonts w:ascii="Times New Roman" w:hAnsi="Times New Roman"/>
          <w:sz w:val="22"/>
          <w:szCs w:val="22"/>
        </w:rPr>
      </w:pPr>
      <w:bookmarkStart w:id="11" w:name="_Toc524433022"/>
      <w:r w:rsidRPr="00F60987">
        <w:rPr>
          <w:rFonts w:ascii="Times New Roman" w:hAnsi="Times New Roman"/>
          <w:sz w:val="22"/>
          <w:szCs w:val="22"/>
        </w:rPr>
        <w:t>Økonomi, drift</w:t>
      </w:r>
      <w:bookmarkEnd w:id="11"/>
      <w:r w:rsidRPr="00F60987">
        <w:rPr>
          <w:rFonts w:ascii="Times New Roman" w:hAnsi="Times New Roman"/>
          <w:sz w:val="22"/>
          <w:szCs w:val="22"/>
        </w:rPr>
        <w:t xml:space="preserve"> </w:t>
      </w:r>
    </w:p>
    <w:tbl>
      <w:tblPr>
        <w:tblW w:w="8921"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720"/>
        <w:gridCol w:w="1705"/>
        <w:gridCol w:w="1527"/>
        <w:gridCol w:w="1276"/>
        <w:gridCol w:w="993"/>
        <w:gridCol w:w="1700"/>
      </w:tblGrid>
      <w:tr w:rsidR="0029471C" w:rsidRPr="00F60987" w:rsidTr="001C5E78">
        <w:trPr>
          <w:trHeight w:val="542"/>
        </w:trPr>
        <w:tc>
          <w:tcPr>
            <w:tcW w:w="1720" w:type="dxa"/>
            <w:tcBorders>
              <w:top w:val="single" w:sz="8" w:space="0" w:color="7BA0CD"/>
              <w:left w:val="single" w:sz="8" w:space="0" w:color="7BA0CD"/>
              <w:bottom w:val="single" w:sz="8" w:space="0" w:color="7BA0CD"/>
            </w:tcBorders>
            <w:shd w:val="clear" w:color="auto" w:fill="4F81BD"/>
            <w:hideMark/>
          </w:tcPr>
          <w:p w:rsidR="0029471C" w:rsidRPr="00F60987" w:rsidRDefault="0029471C" w:rsidP="00134DB7">
            <w:pPr>
              <w:rPr>
                <w:rFonts w:ascii="Times New Roman" w:hAnsi="Times New Roman"/>
                <w:b/>
                <w:bCs/>
                <w:color w:val="FFFFFF"/>
              </w:rPr>
            </w:pPr>
            <w:r w:rsidRPr="00F60987">
              <w:rPr>
                <w:rFonts w:ascii="Times New Roman" w:hAnsi="Times New Roman"/>
                <w:b/>
                <w:bCs/>
                <w:color w:val="FFFFFF"/>
              </w:rPr>
              <w:t>Utgifter/Inntekt</w:t>
            </w:r>
          </w:p>
        </w:tc>
        <w:tc>
          <w:tcPr>
            <w:tcW w:w="1705" w:type="dxa"/>
            <w:tcBorders>
              <w:top w:val="single" w:sz="8" w:space="0" w:color="7BA0CD"/>
              <w:bottom w:val="single" w:sz="8" w:space="0" w:color="7BA0CD"/>
            </w:tcBorders>
            <w:shd w:val="clear" w:color="auto" w:fill="4F81BD"/>
            <w:hideMark/>
          </w:tcPr>
          <w:p w:rsidR="0029471C" w:rsidRPr="00F60987" w:rsidRDefault="0029471C" w:rsidP="00134DB7">
            <w:pPr>
              <w:rPr>
                <w:rFonts w:ascii="Times New Roman" w:hAnsi="Times New Roman"/>
                <w:b/>
                <w:bCs/>
                <w:color w:val="FFFFFF"/>
                <w:lang w:val="en-US"/>
              </w:rPr>
            </w:pPr>
            <w:r w:rsidRPr="00F60987">
              <w:rPr>
                <w:rFonts w:ascii="Times New Roman" w:hAnsi="Times New Roman"/>
                <w:b/>
                <w:bCs/>
                <w:color w:val="FFFFFF"/>
              </w:rPr>
              <w:t>Regnskap hitt</w:t>
            </w:r>
            <w:r w:rsidRPr="00F60987">
              <w:rPr>
                <w:rFonts w:ascii="Times New Roman" w:hAnsi="Times New Roman"/>
                <w:b/>
                <w:bCs/>
                <w:color w:val="FFFFFF"/>
                <w:lang w:val="en-US"/>
              </w:rPr>
              <w:t>il i år</w:t>
            </w:r>
          </w:p>
        </w:tc>
        <w:tc>
          <w:tcPr>
            <w:tcW w:w="1527" w:type="dxa"/>
            <w:tcBorders>
              <w:top w:val="single" w:sz="8" w:space="0" w:color="7BA0CD"/>
              <w:bottom w:val="single" w:sz="8" w:space="0" w:color="7BA0CD"/>
            </w:tcBorders>
            <w:shd w:val="clear" w:color="auto" w:fill="4F81BD"/>
            <w:hideMark/>
          </w:tcPr>
          <w:p w:rsidR="0029471C" w:rsidRPr="00F60987" w:rsidRDefault="0029471C" w:rsidP="00134DB7">
            <w:pPr>
              <w:rPr>
                <w:rFonts w:ascii="Times New Roman" w:hAnsi="Times New Roman"/>
                <w:b/>
                <w:bCs/>
                <w:color w:val="FFFFFF"/>
                <w:lang w:val="en-US"/>
              </w:rPr>
            </w:pPr>
            <w:r w:rsidRPr="00F60987">
              <w:rPr>
                <w:rFonts w:ascii="Times New Roman" w:hAnsi="Times New Roman"/>
                <w:b/>
                <w:bCs/>
                <w:color w:val="FFFFFF"/>
                <w:lang w:val="en-US"/>
              </w:rPr>
              <w:t>Periodisert budsjett</w:t>
            </w:r>
          </w:p>
        </w:tc>
        <w:tc>
          <w:tcPr>
            <w:tcW w:w="1276" w:type="dxa"/>
            <w:tcBorders>
              <w:top w:val="single" w:sz="8" w:space="0" w:color="7BA0CD"/>
              <w:bottom w:val="single" w:sz="8" w:space="0" w:color="7BA0CD"/>
            </w:tcBorders>
            <w:shd w:val="clear" w:color="auto" w:fill="4F81BD"/>
          </w:tcPr>
          <w:p w:rsidR="0029471C" w:rsidRPr="00F60987" w:rsidRDefault="0029471C" w:rsidP="00134DB7">
            <w:pPr>
              <w:rPr>
                <w:rFonts w:ascii="Times New Roman" w:hAnsi="Times New Roman"/>
                <w:b/>
                <w:bCs/>
                <w:color w:val="FFFFFF"/>
                <w:lang w:val="en-US"/>
              </w:rPr>
            </w:pPr>
            <w:r w:rsidRPr="00F60987">
              <w:rPr>
                <w:rFonts w:ascii="Times New Roman" w:hAnsi="Times New Roman"/>
                <w:b/>
                <w:bCs/>
                <w:color w:val="FFFFFF"/>
                <w:lang w:val="en-US"/>
              </w:rPr>
              <w:t>Avvik</w:t>
            </w:r>
          </w:p>
        </w:tc>
        <w:tc>
          <w:tcPr>
            <w:tcW w:w="993" w:type="dxa"/>
            <w:tcBorders>
              <w:top w:val="single" w:sz="8" w:space="0" w:color="7BA0CD"/>
              <w:bottom w:val="single" w:sz="8" w:space="0" w:color="7BA0CD"/>
            </w:tcBorders>
            <w:shd w:val="clear" w:color="auto" w:fill="4F81BD"/>
            <w:hideMark/>
          </w:tcPr>
          <w:p w:rsidR="0029471C" w:rsidRPr="00F60987" w:rsidRDefault="0029471C" w:rsidP="00134DB7">
            <w:pPr>
              <w:rPr>
                <w:rFonts w:ascii="Times New Roman" w:hAnsi="Times New Roman"/>
                <w:b/>
                <w:bCs/>
                <w:color w:val="FFFFFF"/>
                <w:lang w:val="en-US"/>
              </w:rPr>
            </w:pPr>
            <w:r w:rsidRPr="00F60987">
              <w:rPr>
                <w:rFonts w:ascii="Times New Roman" w:hAnsi="Times New Roman"/>
                <w:b/>
                <w:bCs/>
                <w:color w:val="FFFFFF"/>
                <w:lang w:val="en-US"/>
              </w:rPr>
              <w:t>%-vis forbruk</w:t>
            </w:r>
          </w:p>
        </w:tc>
        <w:tc>
          <w:tcPr>
            <w:tcW w:w="1700" w:type="dxa"/>
            <w:tcBorders>
              <w:top w:val="single" w:sz="8" w:space="0" w:color="7BA0CD"/>
              <w:bottom w:val="single" w:sz="8" w:space="0" w:color="7BA0CD"/>
              <w:right w:val="single" w:sz="8" w:space="0" w:color="7BA0CD"/>
            </w:tcBorders>
            <w:shd w:val="clear" w:color="auto" w:fill="4F81BD"/>
          </w:tcPr>
          <w:p w:rsidR="0029471C" w:rsidRPr="00F60987" w:rsidRDefault="0029471C" w:rsidP="00134DB7">
            <w:pPr>
              <w:rPr>
                <w:rFonts w:ascii="Times New Roman" w:hAnsi="Times New Roman"/>
                <w:b/>
                <w:bCs/>
                <w:color w:val="FFFFFF"/>
                <w:lang w:val="en-US"/>
              </w:rPr>
            </w:pPr>
            <w:r w:rsidRPr="00F60987">
              <w:rPr>
                <w:rFonts w:ascii="Times New Roman" w:hAnsi="Times New Roman"/>
                <w:b/>
                <w:bCs/>
                <w:color w:val="FFFFFF"/>
                <w:lang w:val="en-US"/>
              </w:rPr>
              <w:t>Årsbudsjett</w:t>
            </w:r>
          </w:p>
        </w:tc>
      </w:tr>
      <w:tr w:rsidR="0029471C" w:rsidRPr="00F60987" w:rsidTr="001C5E78">
        <w:trPr>
          <w:trHeight w:val="279"/>
        </w:trPr>
        <w:tc>
          <w:tcPr>
            <w:tcW w:w="1720" w:type="dxa"/>
            <w:shd w:val="clear" w:color="auto" w:fill="D3DFEE"/>
            <w:hideMark/>
          </w:tcPr>
          <w:p w:rsidR="0029471C" w:rsidRPr="00F60987" w:rsidRDefault="0029471C" w:rsidP="00B305E0">
            <w:pPr>
              <w:rPr>
                <w:rFonts w:ascii="Times New Roman" w:hAnsi="Times New Roman"/>
                <w:b/>
                <w:bCs/>
                <w:lang w:val="en-US"/>
              </w:rPr>
            </w:pPr>
            <w:r w:rsidRPr="00F60987">
              <w:rPr>
                <w:rFonts w:ascii="Times New Roman" w:hAnsi="Times New Roman"/>
                <w:b/>
                <w:bCs/>
                <w:lang w:val="en-US"/>
              </w:rPr>
              <w:t xml:space="preserve">Utgifter               </w:t>
            </w:r>
          </w:p>
        </w:tc>
        <w:tc>
          <w:tcPr>
            <w:tcW w:w="1705" w:type="dxa"/>
            <w:shd w:val="clear" w:color="auto" w:fill="D3DFEE"/>
          </w:tcPr>
          <w:p w:rsidR="0029471C" w:rsidRPr="00F60987" w:rsidRDefault="00306202" w:rsidP="001C5E78">
            <w:pPr>
              <w:rPr>
                <w:rFonts w:ascii="Times New Roman" w:hAnsi="Times New Roman"/>
                <w:lang w:val="en-US"/>
              </w:rPr>
            </w:pPr>
            <w:r w:rsidRPr="00F60987">
              <w:rPr>
                <w:rFonts w:ascii="Times New Roman" w:hAnsi="Times New Roman"/>
                <w:lang w:val="en-US"/>
              </w:rPr>
              <w:t xml:space="preserve">    </w:t>
            </w:r>
            <w:r w:rsidR="001C5E78" w:rsidRPr="00F60987">
              <w:rPr>
                <w:rFonts w:ascii="Times New Roman" w:hAnsi="Times New Roman"/>
                <w:lang w:val="en-US"/>
              </w:rPr>
              <w:t>14 255 697</w:t>
            </w:r>
          </w:p>
        </w:tc>
        <w:tc>
          <w:tcPr>
            <w:tcW w:w="1527" w:type="dxa"/>
            <w:shd w:val="clear" w:color="auto" w:fill="D3DFEE"/>
          </w:tcPr>
          <w:p w:rsidR="0029471C" w:rsidRPr="00F60987" w:rsidRDefault="001C5E78" w:rsidP="00306202">
            <w:pPr>
              <w:rPr>
                <w:rFonts w:ascii="Times New Roman" w:hAnsi="Times New Roman"/>
                <w:lang w:val="en-US"/>
              </w:rPr>
            </w:pPr>
            <w:r w:rsidRPr="00F60987">
              <w:rPr>
                <w:rFonts w:ascii="Times New Roman" w:hAnsi="Times New Roman"/>
                <w:lang w:val="en-US"/>
              </w:rPr>
              <w:t xml:space="preserve">    13 462 521</w:t>
            </w:r>
          </w:p>
        </w:tc>
        <w:tc>
          <w:tcPr>
            <w:tcW w:w="1276" w:type="dxa"/>
            <w:shd w:val="clear" w:color="auto" w:fill="D3DFEE"/>
          </w:tcPr>
          <w:p w:rsidR="0029471C" w:rsidRPr="00F60987" w:rsidRDefault="001C5E78" w:rsidP="00306202">
            <w:pPr>
              <w:rPr>
                <w:rFonts w:ascii="Times New Roman" w:hAnsi="Times New Roman"/>
                <w:lang w:val="en-US"/>
              </w:rPr>
            </w:pPr>
            <w:r w:rsidRPr="00F60987">
              <w:rPr>
                <w:rFonts w:ascii="Times New Roman" w:hAnsi="Times New Roman"/>
                <w:lang w:val="en-US"/>
              </w:rPr>
              <w:t>-793 176</w:t>
            </w:r>
          </w:p>
        </w:tc>
        <w:tc>
          <w:tcPr>
            <w:tcW w:w="993" w:type="dxa"/>
            <w:shd w:val="clear" w:color="auto" w:fill="D3DFEE"/>
          </w:tcPr>
          <w:p w:rsidR="0029471C" w:rsidRPr="00F60987" w:rsidRDefault="001C5E78" w:rsidP="00134DB7">
            <w:pPr>
              <w:rPr>
                <w:rFonts w:ascii="Times New Roman" w:hAnsi="Times New Roman"/>
                <w:lang w:val="en-US"/>
              </w:rPr>
            </w:pPr>
            <w:r w:rsidRPr="00F60987">
              <w:rPr>
                <w:rFonts w:ascii="Times New Roman" w:hAnsi="Times New Roman"/>
                <w:lang w:val="en-US"/>
              </w:rPr>
              <w:t>106</w:t>
            </w:r>
          </w:p>
        </w:tc>
        <w:tc>
          <w:tcPr>
            <w:tcW w:w="1700" w:type="dxa"/>
            <w:shd w:val="clear" w:color="auto" w:fill="D3DFEE"/>
          </w:tcPr>
          <w:p w:rsidR="0029471C" w:rsidRPr="00F60987" w:rsidRDefault="00306202" w:rsidP="00134DB7">
            <w:pPr>
              <w:rPr>
                <w:rFonts w:ascii="Times New Roman" w:hAnsi="Times New Roman"/>
                <w:lang w:val="en-US"/>
              </w:rPr>
            </w:pPr>
            <w:r w:rsidRPr="00F60987">
              <w:rPr>
                <w:rFonts w:ascii="Times New Roman" w:hAnsi="Times New Roman"/>
                <w:lang w:val="en-US"/>
              </w:rPr>
              <w:t xml:space="preserve">   </w:t>
            </w:r>
            <w:r w:rsidR="00EA698D" w:rsidRPr="00F60987">
              <w:rPr>
                <w:rFonts w:ascii="Times New Roman" w:hAnsi="Times New Roman"/>
                <w:lang w:val="en-US"/>
              </w:rPr>
              <w:t>27 322 103</w:t>
            </w:r>
          </w:p>
        </w:tc>
      </w:tr>
      <w:tr w:rsidR="0029471C" w:rsidRPr="00F60987" w:rsidTr="001C5E78">
        <w:trPr>
          <w:trHeight w:val="279"/>
        </w:trPr>
        <w:tc>
          <w:tcPr>
            <w:tcW w:w="1720" w:type="dxa"/>
            <w:tcBorders>
              <w:right w:val="nil"/>
            </w:tcBorders>
            <w:shd w:val="clear" w:color="auto" w:fill="auto"/>
            <w:hideMark/>
          </w:tcPr>
          <w:p w:rsidR="0029471C" w:rsidRPr="00F60987" w:rsidRDefault="0029471C" w:rsidP="00134DB7">
            <w:pPr>
              <w:rPr>
                <w:rFonts w:ascii="Times New Roman" w:hAnsi="Times New Roman"/>
                <w:b/>
                <w:bCs/>
                <w:lang w:val="en-US"/>
              </w:rPr>
            </w:pPr>
            <w:r w:rsidRPr="00F60987">
              <w:rPr>
                <w:rFonts w:ascii="Times New Roman" w:hAnsi="Times New Roman"/>
                <w:b/>
                <w:bCs/>
                <w:lang w:val="en-US"/>
              </w:rPr>
              <w:t>Inntekter</w:t>
            </w:r>
          </w:p>
        </w:tc>
        <w:tc>
          <w:tcPr>
            <w:tcW w:w="1705" w:type="dxa"/>
            <w:tcBorders>
              <w:left w:val="nil"/>
              <w:right w:val="nil"/>
            </w:tcBorders>
            <w:shd w:val="clear" w:color="auto" w:fill="auto"/>
          </w:tcPr>
          <w:p w:rsidR="0029471C" w:rsidRPr="00F60987" w:rsidRDefault="00420558" w:rsidP="001C5E78">
            <w:pPr>
              <w:rPr>
                <w:rFonts w:ascii="Times New Roman" w:hAnsi="Times New Roman"/>
                <w:lang w:val="en-US"/>
              </w:rPr>
            </w:pPr>
            <w:r w:rsidRPr="00F60987">
              <w:rPr>
                <w:rFonts w:ascii="Times New Roman" w:hAnsi="Times New Roman"/>
                <w:lang w:val="en-US"/>
              </w:rPr>
              <w:t>-</w:t>
            </w:r>
            <w:r w:rsidR="001C5E78" w:rsidRPr="00F60987">
              <w:rPr>
                <w:rFonts w:ascii="Times New Roman" w:hAnsi="Times New Roman"/>
                <w:lang w:val="en-US"/>
              </w:rPr>
              <w:t>111 714 752</w:t>
            </w:r>
          </w:p>
        </w:tc>
        <w:tc>
          <w:tcPr>
            <w:tcW w:w="1527" w:type="dxa"/>
            <w:tcBorders>
              <w:left w:val="nil"/>
              <w:right w:val="nil"/>
            </w:tcBorders>
            <w:shd w:val="clear" w:color="auto" w:fill="auto"/>
          </w:tcPr>
          <w:p w:rsidR="0029471C" w:rsidRPr="00F60987" w:rsidRDefault="001C5E78" w:rsidP="00134DB7">
            <w:pPr>
              <w:rPr>
                <w:rFonts w:ascii="Times New Roman" w:hAnsi="Times New Roman"/>
                <w:lang w:val="en-US"/>
              </w:rPr>
            </w:pPr>
            <w:r w:rsidRPr="00F60987">
              <w:rPr>
                <w:rFonts w:ascii="Times New Roman" w:hAnsi="Times New Roman"/>
                <w:lang w:val="en-US"/>
              </w:rPr>
              <w:t>-113 589 754</w:t>
            </w:r>
          </w:p>
        </w:tc>
        <w:tc>
          <w:tcPr>
            <w:tcW w:w="1276" w:type="dxa"/>
            <w:tcBorders>
              <w:left w:val="nil"/>
              <w:right w:val="nil"/>
            </w:tcBorders>
          </w:tcPr>
          <w:p w:rsidR="0029471C" w:rsidRPr="00F60987" w:rsidRDefault="001C5E78" w:rsidP="00134DB7">
            <w:pPr>
              <w:rPr>
                <w:rFonts w:ascii="Times New Roman" w:hAnsi="Times New Roman"/>
              </w:rPr>
            </w:pPr>
            <w:r w:rsidRPr="00F60987">
              <w:rPr>
                <w:rFonts w:ascii="Times New Roman" w:hAnsi="Times New Roman"/>
              </w:rPr>
              <w:t>-1 875 002</w:t>
            </w:r>
          </w:p>
        </w:tc>
        <w:tc>
          <w:tcPr>
            <w:tcW w:w="993" w:type="dxa"/>
            <w:tcBorders>
              <w:left w:val="nil"/>
              <w:right w:val="nil"/>
            </w:tcBorders>
            <w:shd w:val="clear" w:color="auto" w:fill="auto"/>
          </w:tcPr>
          <w:p w:rsidR="0029471C" w:rsidRPr="00F60987" w:rsidRDefault="001C5E78" w:rsidP="00134DB7">
            <w:pPr>
              <w:rPr>
                <w:rFonts w:ascii="Times New Roman" w:hAnsi="Times New Roman"/>
              </w:rPr>
            </w:pPr>
            <w:r w:rsidRPr="00F60987">
              <w:rPr>
                <w:rFonts w:ascii="Times New Roman" w:hAnsi="Times New Roman"/>
              </w:rPr>
              <w:t>98</w:t>
            </w:r>
          </w:p>
        </w:tc>
        <w:tc>
          <w:tcPr>
            <w:tcW w:w="1700" w:type="dxa"/>
            <w:tcBorders>
              <w:left w:val="nil"/>
            </w:tcBorders>
            <w:shd w:val="clear" w:color="auto" w:fill="auto"/>
          </w:tcPr>
          <w:p w:rsidR="0029471C" w:rsidRPr="00F60987" w:rsidRDefault="00EA698D" w:rsidP="00134DB7">
            <w:pPr>
              <w:rPr>
                <w:rFonts w:ascii="Times New Roman" w:hAnsi="Times New Roman"/>
                <w:lang w:val="en-US"/>
              </w:rPr>
            </w:pPr>
            <w:r w:rsidRPr="00F60987">
              <w:rPr>
                <w:rFonts w:ascii="Times New Roman" w:hAnsi="Times New Roman"/>
                <w:lang w:val="en-US"/>
              </w:rPr>
              <w:t>-209 936 797</w:t>
            </w:r>
          </w:p>
        </w:tc>
      </w:tr>
      <w:tr w:rsidR="0029471C" w:rsidRPr="00F60987" w:rsidTr="001C5E78">
        <w:trPr>
          <w:trHeight w:val="321"/>
        </w:trPr>
        <w:tc>
          <w:tcPr>
            <w:tcW w:w="1720" w:type="dxa"/>
            <w:shd w:val="clear" w:color="auto" w:fill="D3DFEE"/>
            <w:hideMark/>
          </w:tcPr>
          <w:p w:rsidR="0029471C" w:rsidRPr="00F60987" w:rsidRDefault="0029471C" w:rsidP="00134DB7">
            <w:pPr>
              <w:rPr>
                <w:rFonts w:ascii="Times New Roman" w:hAnsi="Times New Roman"/>
                <w:b/>
                <w:bCs/>
              </w:rPr>
            </w:pPr>
            <w:r w:rsidRPr="00F60987">
              <w:rPr>
                <w:rFonts w:ascii="Times New Roman" w:hAnsi="Times New Roman"/>
                <w:b/>
                <w:bCs/>
                <w:lang w:val="en-US"/>
              </w:rPr>
              <w:t>Nettoramme</w:t>
            </w:r>
          </w:p>
        </w:tc>
        <w:tc>
          <w:tcPr>
            <w:tcW w:w="1705" w:type="dxa"/>
            <w:shd w:val="clear" w:color="auto" w:fill="D3DFEE"/>
          </w:tcPr>
          <w:p w:rsidR="0029471C" w:rsidRPr="00F60987" w:rsidRDefault="001C5E78" w:rsidP="00134DB7">
            <w:pPr>
              <w:rPr>
                <w:rFonts w:ascii="Times New Roman" w:hAnsi="Times New Roman"/>
              </w:rPr>
            </w:pPr>
            <w:r w:rsidRPr="00F60987">
              <w:rPr>
                <w:rFonts w:ascii="Times New Roman" w:hAnsi="Times New Roman"/>
              </w:rPr>
              <w:t>-97 459 055</w:t>
            </w:r>
          </w:p>
        </w:tc>
        <w:tc>
          <w:tcPr>
            <w:tcW w:w="1527" w:type="dxa"/>
            <w:shd w:val="clear" w:color="auto" w:fill="D3DFEE"/>
          </w:tcPr>
          <w:p w:rsidR="0029471C" w:rsidRPr="00F60987" w:rsidRDefault="001C5E78" w:rsidP="00134DB7">
            <w:pPr>
              <w:rPr>
                <w:rFonts w:ascii="Times New Roman" w:hAnsi="Times New Roman"/>
              </w:rPr>
            </w:pPr>
            <w:r w:rsidRPr="00F60987">
              <w:rPr>
                <w:rFonts w:ascii="Times New Roman" w:hAnsi="Times New Roman"/>
              </w:rPr>
              <w:t>-100 127 233</w:t>
            </w:r>
          </w:p>
        </w:tc>
        <w:tc>
          <w:tcPr>
            <w:tcW w:w="1276" w:type="dxa"/>
            <w:shd w:val="clear" w:color="auto" w:fill="D3DFEE"/>
          </w:tcPr>
          <w:p w:rsidR="0029471C" w:rsidRPr="00F60987" w:rsidRDefault="001C5E78" w:rsidP="00134DB7">
            <w:pPr>
              <w:rPr>
                <w:rFonts w:ascii="Times New Roman" w:hAnsi="Times New Roman"/>
              </w:rPr>
            </w:pPr>
            <w:r w:rsidRPr="00F60987">
              <w:rPr>
                <w:rFonts w:ascii="Times New Roman" w:hAnsi="Times New Roman"/>
              </w:rPr>
              <w:t>2 668 178</w:t>
            </w:r>
          </w:p>
        </w:tc>
        <w:tc>
          <w:tcPr>
            <w:tcW w:w="993" w:type="dxa"/>
            <w:shd w:val="clear" w:color="auto" w:fill="D3DFEE"/>
          </w:tcPr>
          <w:p w:rsidR="0029471C" w:rsidRPr="00F60987" w:rsidRDefault="001C5E78" w:rsidP="00134DB7">
            <w:pPr>
              <w:rPr>
                <w:rFonts w:ascii="Times New Roman" w:hAnsi="Times New Roman"/>
              </w:rPr>
            </w:pPr>
            <w:r w:rsidRPr="00F60987">
              <w:rPr>
                <w:rFonts w:ascii="Times New Roman" w:hAnsi="Times New Roman"/>
              </w:rPr>
              <w:t>97</w:t>
            </w:r>
          </w:p>
        </w:tc>
        <w:tc>
          <w:tcPr>
            <w:tcW w:w="1700" w:type="dxa"/>
            <w:shd w:val="clear" w:color="auto" w:fill="D3DFEE"/>
          </w:tcPr>
          <w:p w:rsidR="0029471C" w:rsidRPr="00F60987" w:rsidRDefault="0029471C" w:rsidP="00EA698D">
            <w:pPr>
              <w:rPr>
                <w:rFonts w:ascii="Times New Roman" w:hAnsi="Times New Roman"/>
              </w:rPr>
            </w:pPr>
            <w:r w:rsidRPr="00F60987">
              <w:rPr>
                <w:rFonts w:ascii="Times New Roman" w:hAnsi="Times New Roman"/>
              </w:rPr>
              <w:t>-</w:t>
            </w:r>
            <w:r w:rsidR="00EA698D" w:rsidRPr="00F60987">
              <w:rPr>
                <w:rFonts w:ascii="Times New Roman" w:hAnsi="Times New Roman"/>
              </w:rPr>
              <w:t>182 614 694</w:t>
            </w:r>
          </w:p>
        </w:tc>
      </w:tr>
    </w:tbl>
    <w:p w:rsidR="00C053FC" w:rsidRPr="00F60987" w:rsidRDefault="00C053FC" w:rsidP="00C053FC">
      <w:pPr>
        <w:rPr>
          <w:rFonts w:ascii="Times New Roman" w:hAnsi="Times New Roman"/>
        </w:rPr>
      </w:pPr>
    </w:p>
    <w:p w:rsidR="00C053FC" w:rsidRPr="00F60987" w:rsidRDefault="00C053FC" w:rsidP="00C053FC">
      <w:pPr>
        <w:rPr>
          <w:rStyle w:val="Sterkutheving"/>
          <w:rFonts w:ascii="Times New Roman" w:hAnsi="Times New Roman"/>
          <w:sz w:val="22"/>
        </w:rPr>
      </w:pPr>
      <w:r w:rsidRPr="00F60987">
        <w:rPr>
          <w:rStyle w:val="Sterkutheving"/>
          <w:rFonts w:ascii="Times New Roman" w:hAnsi="Times New Roman"/>
          <w:sz w:val="22"/>
        </w:rPr>
        <w:t xml:space="preserve">Kommentarer til merforbruk/mindreforbruk </w:t>
      </w:r>
    </w:p>
    <w:p w:rsidR="0005134A" w:rsidRPr="00F60987" w:rsidRDefault="00EB04DF" w:rsidP="00C053FC">
      <w:pPr>
        <w:rPr>
          <w:rFonts w:ascii="Times New Roman" w:hAnsi="Times New Roman"/>
          <w:color w:val="FF0000"/>
          <w:sz w:val="24"/>
          <w:szCs w:val="24"/>
        </w:rPr>
      </w:pPr>
      <w:r w:rsidRPr="00F60987">
        <w:rPr>
          <w:rFonts w:ascii="Times New Roman" w:hAnsi="Times New Roman"/>
          <w:sz w:val="24"/>
          <w:szCs w:val="24"/>
        </w:rPr>
        <w:t>I fellesfunksjoner inngår politisk virksomhet, rammeoverføring og kostnader til telefoni, overordnede samarbeidsavtaler og overføri</w:t>
      </w:r>
      <w:r w:rsidR="00D3793F">
        <w:rPr>
          <w:rFonts w:ascii="Times New Roman" w:hAnsi="Times New Roman"/>
          <w:sz w:val="24"/>
          <w:szCs w:val="24"/>
        </w:rPr>
        <w:t>nger. Ansvarsområdet har merkostnad</w:t>
      </w:r>
      <w:r w:rsidRPr="00F60987">
        <w:rPr>
          <w:rFonts w:ascii="Times New Roman" w:hAnsi="Times New Roman"/>
          <w:sz w:val="24"/>
          <w:szCs w:val="24"/>
        </w:rPr>
        <w:t xml:space="preserve"> </w:t>
      </w:r>
      <w:r w:rsidR="00D3793F">
        <w:rPr>
          <w:rFonts w:ascii="Times New Roman" w:hAnsi="Times New Roman"/>
          <w:sz w:val="24"/>
          <w:szCs w:val="24"/>
        </w:rPr>
        <w:t xml:space="preserve">på kr 2 668 178.  </w:t>
      </w:r>
      <w:r w:rsidR="0005134A">
        <w:rPr>
          <w:rFonts w:ascii="Times New Roman" w:hAnsi="Times New Roman"/>
          <w:sz w:val="24"/>
          <w:szCs w:val="24"/>
        </w:rPr>
        <w:br/>
        <w:t>I dette ligger merkostnad til porto med ca kr.100 000.</w:t>
      </w:r>
      <w:r w:rsidR="00FC5BD9" w:rsidRPr="00F60987">
        <w:rPr>
          <w:rFonts w:ascii="Times New Roman" w:hAnsi="Times New Roman"/>
          <w:sz w:val="24"/>
          <w:szCs w:val="24"/>
        </w:rPr>
        <w:t xml:space="preserve"> </w:t>
      </w:r>
      <w:r w:rsidR="0005134A">
        <w:rPr>
          <w:rFonts w:ascii="Times New Roman" w:hAnsi="Times New Roman"/>
          <w:sz w:val="24"/>
          <w:szCs w:val="24"/>
        </w:rPr>
        <w:t>Ulykkesforsikring, ks kontigenter, bedriftshelsetjenesten og Finnut har en samlet merkostnad på kr 859 000.</w:t>
      </w:r>
      <w:r w:rsidR="008A3F3D">
        <w:rPr>
          <w:rFonts w:ascii="Times New Roman" w:hAnsi="Times New Roman"/>
          <w:sz w:val="24"/>
          <w:szCs w:val="24"/>
        </w:rPr>
        <w:br/>
        <w:t>Fellesområdet har en inntektssvikt på overføringer på kr 2 143 094. Dette er mindre inntekter på skatt.</w:t>
      </w:r>
      <w:r w:rsidR="00D3793F">
        <w:rPr>
          <w:rFonts w:ascii="Times New Roman" w:hAnsi="Times New Roman"/>
          <w:color w:val="FF0000"/>
          <w:sz w:val="24"/>
          <w:szCs w:val="24"/>
        </w:rPr>
        <w:t xml:space="preserve"> </w:t>
      </w:r>
    </w:p>
    <w:p w:rsidR="00791550" w:rsidRPr="00F60987" w:rsidRDefault="00791550" w:rsidP="00C726D0">
      <w:pPr>
        <w:rPr>
          <w:rFonts w:ascii="Times New Roman" w:hAnsi="Times New Roman"/>
          <w:sz w:val="24"/>
          <w:szCs w:val="24"/>
        </w:rPr>
      </w:pPr>
      <w:r>
        <w:rPr>
          <w:rStyle w:val="Sterkutheving"/>
          <w:rFonts w:ascii="Times New Roman" w:hAnsi="Times New Roman"/>
          <w:sz w:val="22"/>
        </w:rPr>
        <w:t>Tiltak for å komme i balanse</w:t>
      </w:r>
    </w:p>
    <w:p w:rsidR="00C726D0" w:rsidRPr="00F60987" w:rsidRDefault="00C726D0" w:rsidP="00C726D0">
      <w:pPr>
        <w:rPr>
          <w:rFonts w:ascii="Times New Roman" w:hAnsi="Times New Roman"/>
          <w:sz w:val="24"/>
          <w:szCs w:val="24"/>
        </w:rPr>
      </w:pPr>
      <w:r w:rsidRPr="00F60987">
        <w:rPr>
          <w:rFonts w:ascii="Times New Roman" w:hAnsi="Times New Roman"/>
          <w:sz w:val="24"/>
          <w:szCs w:val="24"/>
        </w:rPr>
        <w:t xml:space="preserve">Rådmannen har sendt ut melding om innkjøpsstopp. I samme melding har rådmannen informert om at inntak av vikarer </w:t>
      </w:r>
      <w:r w:rsidRPr="00F60987">
        <w:rPr>
          <w:rFonts w:ascii="Times New Roman" w:hAnsi="Times New Roman"/>
          <w:bCs/>
          <w:sz w:val="24"/>
          <w:szCs w:val="24"/>
        </w:rPr>
        <w:t xml:space="preserve">skal </w:t>
      </w:r>
      <w:r w:rsidRPr="00F60987">
        <w:rPr>
          <w:rFonts w:ascii="Times New Roman" w:hAnsi="Times New Roman"/>
          <w:sz w:val="24"/>
          <w:szCs w:val="24"/>
        </w:rPr>
        <w:t xml:space="preserve">reduseres til ett absolutt minimum.  </w:t>
      </w:r>
      <w:r w:rsidRPr="00F60987">
        <w:rPr>
          <w:rFonts w:ascii="Times New Roman" w:hAnsi="Times New Roman"/>
          <w:bCs/>
          <w:sz w:val="24"/>
          <w:szCs w:val="24"/>
        </w:rPr>
        <w:t>Kun</w:t>
      </w:r>
      <w:r w:rsidRPr="00F60987">
        <w:rPr>
          <w:rFonts w:ascii="Times New Roman" w:hAnsi="Times New Roman"/>
          <w:sz w:val="24"/>
          <w:szCs w:val="24"/>
        </w:rPr>
        <w:t xml:space="preserve"> overtid som er pålagt av nærmeste leder godkjennes.  </w:t>
      </w:r>
    </w:p>
    <w:p w:rsidR="00C053FC" w:rsidRPr="00F60987" w:rsidRDefault="00C053FC" w:rsidP="00C053FC">
      <w:pPr>
        <w:rPr>
          <w:rStyle w:val="Sterkutheving"/>
          <w:rFonts w:ascii="Times New Roman" w:hAnsi="Times New Roman"/>
          <w:sz w:val="22"/>
        </w:rPr>
      </w:pPr>
      <w:r w:rsidRPr="00F60987">
        <w:rPr>
          <w:rStyle w:val="Sterkutheving"/>
          <w:rFonts w:ascii="Times New Roman" w:hAnsi="Times New Roman"/>
          <w:sz w:val="22"/>
        </w:rPr>
        <w:t>Budsjettendringer vurderes</w:t>
      </w:r>
    </w:p>
    <w:p w:rsidR="00C948DE" w:rsidRPr="008E6771" w:rsidRDefault="00FD3052" w:rsidP="00C053FC">
      <w:pPr>
        <w:rPr>
          <w:rFonts w:ascii="Times New Roman" w:hAnsi="Times New Roman"/>
          <w:sz w:val="24"/>
          <w:szCs w:val="24"/>
        </w:rPr>
      </w:pPr>
      <w:r w:rsidRPr="00F60987">
        <w:rPr>
          <w:rFonts w:ascii="Times New Roman" w:hAnsi="Times New Roman"/>
          <w:sz w:val="24"/>
          <w:szCs w:val="24"/>
        </w:rPr>
        <w:t>Budsjettreguleringer gjennomføres i forbindelse med regnskapsgjennomgang. Det er foretatt budsjettreguleringer i årets budsj</w:t>
      </w:r>
      <w:r w:rsidR="008034DC" w:rsidRPr="00F60987">
        <w:rPr>
          <w:rFonts w:ascii="Times New Roman" w:hAnsi="Times New Roman"/>
          <w:sz w:val="24"/>
          <w:szCs w:val="24"/>
        </w:rPr>
        <w:t>ett der dette har vært aktuelt.</w:t>
      </w:r>
    </w:p>
    <w:p w:rsidR="00C053FC" w:rsidRPr="00F60987" w:rsidRDefault="00C053FC" w:rsidP="00DC4033">
      <w:pPr>
        <w:pStyle w:val="Overskrift3"/>
        <w:rPr>
          <w:rFonts w:ascii="Times New Roman" w:hAnsi="Times New Roman"/>
          <w:sz w:val="22"/>
          <w:szCs w:val="22"/>
        </w:rPr>
      </w:pPr>
      <w:bookmarkStart w:id="12" w:name="_Toc524433023"/>
      <w:r w:rsidRPr="00F60987">
        <w:rPr>
          <w:rStyle w:val="Sterkutheving"/>
          <w:rFonts w:ascii="Times New Roman" w:hAnsi="Times New Roman"/>
          <w:b/>
          <w:bCs/>
          <w:i w:val="0"/>
          <w:iCs w:val="0"/>
          <w:color w:val="auto"/>
          <w:sz w:val="22"/>
          <w:szCs w:val="22"/>
        </w:rPr>
        <w:t>Sykefravær</w:t>
      </w:r>
      <w:bookmarkEnd w:id="12"/>
      <w:r w:rsidRPr="00F60987">
        <w:rPr>
          <w:rStyle w:val="Sterkutheving"/>
          <w:rFonts w:ascii="Times New Roman" w:hAnsi="Times New Roman"/>
          <w:b/>
          <w:bCs/>
          <w:i w:val="0"/>
          <w:iCs w:val="0"/>
          <w:color w:val="auto"/>
          <w:sz w:val="22"/>
          <w:szCs w:val="22"/>
        </w:rPr>
        <w:t xml:space="preserve"> </w:t>
      </w:r>
    </w:p>
    <w:p w:rsidR="00C053FC" w:rsidRPr="00F60987" w:rsidRDefault="00C053FC" w:rsidP="00C053FC">
      <w:pPr>
        <w:pStyle w:val="Ingenmellomrom"/>
        <w:rPr>
          <w:rFonts w:ascii="Times New Roman" w:hAnsi="Times New Roman"/>
          <w:color w:val="FF0000"/>
        </w:rPr>
      </w:pPr>
    </w:p>
    <w:p w:rsidR="006369D7" w:rsidRPr="00F60987" w:rsidRDefault="00DC4033" w:rsidP="00754AAB">
      <w:pPr>
        <w:rPr>
          <w:rFonts w:ascii="Times New Roman" w:hAnsi="Times New Roman"/>
          <w:sz w:val="24"/>
          <w:szCs w:val="24"/>
        </w:rPr>
      </w:pPr>
      <w:r w:rsidRPr="00F60987">
        <w:rPr>
          <w:rFonts w:ascii="Times New Roman" w:hAnsi="Times New Roman"/>
          <w:sz w:val="24"/>
          <w:szCs w:val="24"/>
        </w:rPr>
        <w:t xml:space="preserve">Sykefraværet </w:t>
      </w:r>
      <w:r w:rsidR="00997FE5">
        <w:rPr>
          <w:rFonts w:ascii="Times New Roman" w:hAnsi="Times New Roman"/>
          <w:sz w:val="24"/>
          <w:szCs w:val="24"/>
        </w:rPr>
        <w:t>for fellesområdet er del av sykefraværsrapporteringen for rådmannens stab.</w:t>
      </w:r>
    </w:p>
    <w:p w:rsidR="00C053FC" w:rsidRPr="00F60987" w:rsidRDefault="006C5DAF" w:rsidP="00C053FC">
      <w:pPr>
        <w:pStyle w:val="Overskrift1"/>
        <w:rPr>
          <w:rFonts w:ascii="Times New Roman" w:hAnsi="Times New Roman"/>
          <w:sz w:val="24"/>
          <w:szCs w:val="24"/>
        </w:rPr>
      </w:pPr>
      <w:r w:rsidRPr="00F60987">
        <w:rPr>
          <w:rFonts w:ascii="Times New Roman" w:hAnsi="Times New Roman"/>
          <w:sz w:val="22"/>
          <w:szCs w:val="22"/>
        </w:rPr>
        <w:t xml:space="preserve"> </w:t>
      </w:r>
      <w:bookmarkStart w:id="13" w:name="_Toc524433024"/>
      <w:r w:rsidR="00C053FC" w:rsidRPr="00F60987">
        <w:rPr>
          <w:rFonts w:ascii="Times New Roman" w:hAnsi="Times New Roman"/>
          <w:sz w:val="24"/>
          <w:szCs w:val="24"/>
        </w:rPr>
        <w:t>Rådmannens stab</w:t>
      </w:r>
      <w:bookmarkEnd w:id="13"/>
      <w:r w:rsidR="00C053FC" w:rsidRPr="00F60987">
        <w:rPr>
          <w:rFonts w:ascii="Times New Roman" w:hAnsi="Times New Roman"/>
          <w:sz w:val="24"/>
          <w:szCs w:val="24"/>
        </w:rPr>
        <w:t xml:space="preserve"> </w:t>
      </w:r>
    </w:p>
    <w:p w:rsidR="00C053FC" w:rsidRPr="00F60987" w:rsidRDefault="00C053FC" w:rsidP="00C053FC">
      <w:pPr>
        <w:pStyle w:val="Overskrift3"/>
        <w:rPr>
          <w:rFonts w:ascii="Times New Roman" w:hAnsi="Times New Roman"/>
          <w:sz w:val="22"/>
          <w:szCs w:val="22"/>
        </w:rPr>
      </w:pPr>
      <w:bookmarkStart w:id="14" w:name="_Toc524433025"/>
      <w:r w:rsidRPr="00F60987">
        <w:rPr>
          <w:rFonts w:ascii="Times New Roman" w:hAnsi="Times New Roman"/>
          <w:sz w:val="22"/>
          <w:szCs w:val="22"/>
        </w:rPr>
        <w:t>Økonomi, drift</w:t>
      </w:r>
      <w:bookmarkEnd w:id="14"/>
      <w:r w:rsidRPr="00F60987">
        <w:rPr>
          <w:rFonts w:ascii="Times New Roman" w:hAnsi="Times New Roman"/>
          <w:sz w:val="22"/>
          <w:szCs w:val="22"/>
        </w:rPr>
        <w:t xml:space="preserve"> </w:t>
      </w:r>
    </w:p>
    <w:tbl>
      <w:tblPr>
        <w:tblW w:w="8300"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868"/>
        <w:gridCol w:w="1225"/>
        <w:gridCol w:w="1445"/>
        <w:gridCol w:w="1182"/>
        <w:gridCol w:w="962"/>
        <w:gridCol w:w="1618"/>
      </w:tblGrid>
      <w:tr w:rsidR="00EA698D" w:rsidRPr="00F60987" w:rsidTr="00A542A7">
        <w:trPr>
          <w:trHeight w:val="542"/>
        </w:trPr>
        <w:tc>
          <w:tcPr>
            <w:tcW w:w="1883" w:type="dxa"/>
            <w:tcBorders>
              <w:top w:val="single" w:sz="8" w:space="0" w:color="7BA0CD"/>
              <w:left w:val="single" w:sz="8" w:space="0" w:color="7BA0CD"/>
              <w:bottom w:val="single" w:sz="8" w:space="0" w:color="7BA0CD"/>
            </w:tcBorders>
            <w:shd w:val="clear" w:color="auto" w:fill="4F81BD"/>
            <w:hideMark/>
          </w:tcPr>
          <w:p w:rsidR="00EA698D" w:rsidRPr="00F60987" w:rsidRDefault="00EA698D" w:rsidP="00134DB7">
            <w:pPr>
              <w:rPr>
                <w:rFonts w:ascii="Times New Roman" w:hAnsi="Times New Roman"/>
                <w:b/>
                <w:bCs/>
                <w:color w:val="FFFFFF"/>
              </w:rPr>
            </w:pPr>
            <w:r w:rsidRPr="00F60987">
              <w:rPr>
                <w:rFonts w:ascii="Times New Roman" w:hAnsi="Times New Roman"/>
                <w:b/>
                <w:bCs/>
                <w:color w:val="FFFFFF"/>
              </w:rPr>
              <w:t>Utgifter/Inntekt</w:t>
            </w:r>
          </w:p>
        </w:tc>
        <w:tc>
          <w:tcPr>
            <w:tcW w:w="1233" w:type="dxa"/>
            <w:tcBorders>
              <w:top w:val="single" w:sz="8" w:space="0" w:color="7BA0CD"/>
              <w:bottom w:val="single" w:sz="8" w:space="0" w:color="7BA0CD"/>
            </w:tcBorders>
            <w:shd w:val="clear" w:color="auto" w:fill="4F81BD"/>
            <w:hideMark/>
          </w:tcPr>
          <w:p w:rsidR="00EA698D" w:rsidRPr="00F60987" w:rsidRDefault="00EA698D" w:rsidP="00134DB7">
            <w:pPr>
              <w:rPr>
                <w:rFonts w:ascii="Times New Roman" w:hAnsi="Times New Roman"/>
                <w:b/>
                <w:bCs/>
                <w:color w:val="FFFFFF"/>
                <w:lang w:val="en-US"/>
              </w:rPr>
            </w:pPr>
            <w:r w:rsidRPr="00F60987">
              <w:rPr>
                <w:rFonts w:ascii="Times New Roman" w:hAnsi="Times New Roman"/>
                <w:b/>
                <w:bCs/>
                <w:color w:val="FFFFFF"/>
              </w:rPr>
              <w:t>Regnskap hitt</w:t>
            </w:r>
            <w:r w:rsidRPr="00F60987">
              <w:rPr>
                <w:rFonts w:ascii="Times New Roman" w:hAnsi="Times New Roman"/>
                <w:b/>
                <w:bCs/>
                <w:color w:val="FFFFFF"/>
                <w:lang w:val="en-US"/>
              </w:rPr>
              <w:t>il i år</w:t>
            </w:r>
          </w:p>
        </w:tc>
        <w:tc>
          <w:tcPr>
            <w:tcW w:w="1464" w:type="dxa"/>
            <w:tcBorders>
              <w:top w:val="single" w:sz="8" w:space="0" w:color="7BA0CD"/>
              <w:bottom w:val="single" w:sz="8" w:space="0" w:color="7BA0CD"/>
            </w:tcBorders>
            <w:shd w:val="clear" w:color="auto" w:fill="4F81BD"/>
            <w:hideMark/>
          </w:tcPr>
          <w:p w:rsidR="00EA698D" w:rsidRPr="00F60987" w:rsidRDefault="00EA698D" w:rsidP="00134DB7">
            <w:pPr>
              <w:rPr>
                <w:rFonts w:ascii="Times New Roman" w:hAnsi="Times New Roman"/>
                <w:b/>
                <w:bCs/>
                <w:color w:val="FFFFFF"/>
                <w:lang w:val="en-US"/>
              </w:rPr>
            </w:pPr>
            <w:r w:rsidRPr="00F60987">
              <w:rPr>
                <w:rFonts w:ascii="Times New Roman" w:hAnsi="Times New Roman"/>
                <w:b/>
                <w:bCs/>
                <w:color w:val="FFFFFF"/>
                <w:lang w:val="en-US"/>
              </w:rPr>
              <w:t>Periodisert budsjett</w:t>
            </w:r>
          </w:p>
        </w:tc>
        <w:tc>
          <w:tcPr>
            <w:tcW w:w="1222" w:type="dxa"/>
            <w:tcBorders>
              <w:top w:val="single" w:sz="8" w:space="0" w:color="7BA0CD"/>
              <w:bottom w:val="single" w:sz="8" w:space="0" w:color="7BA0CD"/>
            </w:tcBorders>
            <w:shd w:val="clear" w:color="auto" w:fill="4F81BD"/>
          </w:tcPr>
          <w:p w:rsidR="00EA698D" w:rsidRPr="00F60987" w:rsidRDefault="00EA698D" w:rsidP="00134DB7">
            <w:pPr>
              <w:rPr>
                <w:rFonts w:ascii="Times New Roman" w:hAnsi="Times New Roman"/>
                <w:b/>
                <w:bCs/>
                <w:color w:val="FFFFFF"/>
                <w:lang w:val="en-US"/>
              </w:rPr>
            </w:pPr>
            <w:r w:rsidRPr="00F60987">
              <w:rPr>
                <w:rFonts w:ascii="Times New Roman" w:hAnsi="Times New Roman"/>
                <w:b/>
                <w:bCs/>
                <w:color w:val="FFFFFF"/>
                <w:lang w:val="en-US"/>
              </w:rPr>
              <w:t>Avvik</w:t>
            </w:r>
          </w:p>
        </w:tc>
        <w:tc>
          <w:tcPr>
            <w:tcW w:w="851" w:type="dxa"/>
            <w:tcBorders>
              <w:top w:val="single" w:sz="8" w:space="0" w:color="7BA0CD"/>
              <w:bottom w:val="single" w:sz="8" w:space="0" w:color="7BA0CD"/>
            </w:tcBorders>
            <w:shd w:val="clear" w:color="auto" w:fill="4F81BD"/>
            <w:hideMark/>
          </w:tcPr>
          <w:p w:rsidR="00EA698D" w:rsidRPr="00F60987" w:rsidRDefault="00EA698D" w:rsidP="00134DB7">
            <w:pPr>
              <w:rPr>
                <w:rFonts w:ascii="Times New Roman" w:hAnsi="Times New Roman"/>
                <w:b/>
                <w:bCs/>
                <w:color w:val="FFFFFF"/>
                <w:lang w:val="en-US"/>
              </w:rPr>
            </w:pPr>
            <w:r w:rsidRPr="00F60987">
              <w:rPr>
                <w:rFonts w:ascii="Times New Roman" w:hAnsi="Times New Roman"/>
                <w:b/>
                <w:bCs/>
                <w:color w:val="FFFFFF"/>
                <w:lang w:val="en-US"/>
              </w:rPr>
              <w:t>%-vis forbruk</w:t>
            </w:r>
          </w:p>
        </w:tc>
        <w:tc>
          <w:tcPr>
            <w:tcW w:w="1647" w:type="dxa"/>
            <w:tcBorders>
              <w:top w:val="single" w:sz="8" w:space="0" w:color="7BA0CD"/>
              <w:bottom w:val="single" w:sz="8" w:space="0" w:color="7BA0CD"/>
              <w:right w:val="single" w:sz="8" w:space="0" w:color="7BA0CD"/>
            </w:tcBorders>
            <w:shd w:val="clear" w:color="auto" w:fill="4F81BD"/>
          </w:tcPr>
          <w:p w:rsidR="00EA698D" w:rsidRPr="00F60987" w:rsidRDefault="00EA698D" w:rsidP="00134DB7">
            <w:pPr>
              <w:rPr>
                <w:rFonts w:ascii="Times New Roman" w:hAnsi="Times New Roman"/>
                <w:b/>
                <w:bCs/>
                <w:color w:val="FFFFFF"/>
                <w:lang w:val="en-US"/>
              </w:rPr>
            </w:pPr>
            <w:r w:rsidRPr="00F60987">
              <w:rPr>
                <w:rFonts w:ascii="Times New Roman" w:hAnsi="Times New Roman"/>
                <w:b/>
                <w:bCs/>
                <w:color w:val="FFFFFF"/>
                <w:lang w:val="en-US"/>
              </w:rPr>
              <w:t xml:space="preserve">   Årsbudsjett</w:t>
            </w:r>
          </w:p>
        </w:tc>
      </w:tr>
      <w:tr w:rsidR="00EA698D" w:rsidRPr="00F60987" w:rsidTr="00A542A7">
        <w:trPr>
          <w:trHeight w:val="279"/>
        </w:trPr>
        <w:tc>
          <w:tcPr>
            <w:tcW w:w="1883" w:type="dxa"/>
            <w:shd w:val="clear" w:color="auto" w:fill="D3DFEE"/>
            <w:hideMark/>
          </w:tcPr>
          <w:p w:rsidR="00EA698D" w:rsidRPr="00F60987" w:rsidRDefault="00EA698D" w:rsidP="00134DB7">
            <w:pPr>
              <w:rPr>
                <w:rFonts w:ascii="Times New Roman" w:hAnsi="Times New Roman"/>
                <w:b/>
                <w:bCs/>
                <w:lang w:val="en-US"/>
              </w:rPr>
            </w:pPr>
            <w:r w:rsidRPr="00F60987">
              <w:rPr>
                <w:rFonts w:ascii="Times New Roman" w:hAnsi="Times New Roman"/>
                <w:b/>
                <w:bCs/>
                <w:lang w:val="en-US"/>
              </w:rPr>
              <w:t>Utgifter</w:t>
            </w:r>
          </w:p>
        </w:tc>
        <w:tc>
          <w:tcPr>
            <w:tcW w:w="1233" w:type="dxa"/>
            <w:shd w:val="clear" w:color="auto" w:fill="D3DFEE"/>
          </w:tcPr>
          <w:p w:rsidR="00EA698D" w:rsidRPr="00F60987" w:rsidRDefault="003B3998" w:rsidP="00A97CBC">
            <w:pPr>
              <w:rPr>
                <w:rFonts w:ascii="Times New Roman" w:hAnsi="Times New Roman"/>
                <w:lang w:val="en-US"/>
              </w:rPr>
            </w:pPr>
            <w:r w:rsidRPr="00F60987">
              <w:rPr>
                <w:rFonts w:ascii="Times New Roman" w:hAnsi="Times New Roman"/>
                <w:lang w:val="en-US"/>
              </w:rPr>
              <w:t>10 590 341</w:t>
            </w:r>
          </w:p>
        </w:tc>
        <w:tc>
          <w:tcPr>
            <w:tcW w:w="1464" w:type="dxa"/>
            <w:shd w:val="clear" w:color="auto" w:fill="D3DFEE"/>
          </w:tcPr>
          <w:p w:rsidR="00EA698D" w:rsidRPr="00F60987" w:rsidRDefault="003B3998" w:rsidP="00134DB7">
            <w:pPr>
              <w:rPr>
                <w:rFonts w:ascii="Times New Roman" w:hAnsi="Times New Roman"/>
                <w:lang w:val="en-US"/>
              </w:rPr>
            </w:pPr>
            <w:r w:rsidRPr="00F60987">
              <w:rPr>
                <w:rFonts w:ascii="Times New Roman" w:hAnsi="Times New Roman"/>
                <w:lang w:val="en-US"/>
              </w:rPr>
              <w:t>10 491 164</w:t>
            </w:r>
          </w:p>
        </w:tc>
        <w:tc>
          <w:tcPr>
            <w:tcW w:w="1222" w:type="dxa"/>
            <w:shd w:val="clear" w:color="auto" w:fill="D3DFEE"/>
          </w:tcPr>
          <w:p w:rsidR="00EA698D" w:rsidRPr="00F60987" w:rsidRDefault="003B3998" w:rsidP="00134DB7">
            <w:pPr>
              <w:rPr>
                <w:rFonts w:ascii="Times New Roman" w:hAnsi="Times New Roman"/>
                <w:lang w:val="en-US"/>
              </w:rPr>
            </w:pPr>
            <w:r w:rsidRPr="00F60987">
              <w:rPr>
                <w:rFonts w:ascii="Times New Roman" w:hAnsi="Times New Roman"/>
                <w:lang w:val="en-US"/>
              </w:rPr>
              <w:t>99 177</w:t>
            </w:r>
          </w:p>
        </w:tc>
        <w:tc>
          <w:tcPr>
            <w:tcW w:w="851" w:type="dxa"/>
            <w:shd w:val="clear" w:color="auto" w:fill="D3DFEE"/>
          </w:tcPr>
          <w:p w:rsidR="00EA698D" w:rsidRPr="00F60987" w:rsidRDefault="003B3998" w:rsidP="00134DB7">
            <w:pPr>
              <w:rPr>
                <w:rFonts w:ascii="Times New Roman" w:hAnsi="Times New Roman"/>
                <w:lang w:val="en-US"/>
              </w:rPr>
            </w:pPr>
            <w:r w:rsidRPr="00F60987">
              <w:rPr>
                <w:rFonts w:ascii="Times New Roman" w:hAnsi="Times New Roman"/>
                <w:lang w:val="en-US"/>
              </w:rPr>
              <w:t>101</w:t>
            </w:r>
          </w:p>
        </w:tc>
        <w:tc>
          <w:tcPr>
            <w:tcW w:w="1647" w:type="dxa"/>
            <w:shd w:val="clear" w:color="auto" w:fill="D3DFEE"/>
          </w:tcPr>
          <w:p w:rsidR="00EA698D" w:rsidRPr="00F60987" w:rsidRDefault="00EA698D" w:rsidP="00EA698D">
            <w:pPr>
              <w:rPr>
                <w:rFonts w:ascii="Times New Roman" w:hAnsi="Times New Roman"/>
                <w:lang w:val="en-US"/>
              </w:rPr>
            </w:pPr>
            <w:r w:rsidRPr="00F60987">
              <w:rPr>
                <w:rFonts w:ascii="Times New Roman" w:hAnsi="Times New Roman"/>
                <w:lang w:val="en-US"/>
              </w:rPr>
              <w:t xml:space="preserve">  22 818 139 </w:t>
            </w:r>
          </w:p>
        </w:tc>
      </w:tr>
      <w:tr w:rsidR="00EA698D" w:rsidRPr="00F60987" w:rsidTr="00A542A7">
        <w:trPr>
          <w:trHeight w:val="843"/>
        </w:trPr>
        <w:tc>
          <w:tcPr>
            <w:tcW w:w="1883" w:type="dxa"/>
            <w:tcBorders>
              <w:right w:val="nil"/>
            </w:tcBorders>
            <w:shd w:val="clear" w:color="auto" w:fill="auto"/>
            <w:hideMark/>
          </w:tcPr>
          <w:p w:rsidR="00EA698D" w:rsidRPr="00F60987" w:rsidRDefault="00EA698D" w:rsidP="003B3998">
            <w:pPr>
              <w:rPr>
                <w:rFonts w:ascii="Times New Roman" w:hAnsi="Times New Roman"/>
                <w:b/>
                <w:bCs/>
                <w:lang w:val="en-US"/>
              </w:rPr>
            </w:pPr>
            <w:r w:rsidRPr="00F60987">
              <w:rPr>
                <w:rFonts w:ascii="Times New Roman" w:hAnsi="Times New Roman"/>
                <w:b/>
                <w:bCs/>
                <w:lang w:val="en-US"/>
              </w:rPr>
              <w:t xml:space="preserve">Inntekter       </w:t>
            </w:r>
            <w:r w:rsidR="003B3998" w:rsidRPr="00F60987">
              <w:rPr>
                <w:rFonts w:ascii="Times New Roman" w:hAnsi="Times New Roman"/>
                <w:b/>
                <w:bCs/>
                <w:lang w:val="en-US"/>
              </w:rPr>
              <w:t xml:space="preserve"> </w:t>
            </w:r>
            <w:r w:rsidRPr="00F60987">
              <w:rPr>
                <w:rFonts w:ascii="Times New Roman" w:hAnsi="Times New Roman"/>
                <w:b/>
                <w:bCs/>
                <w:lang w:val="en-US"/>
              </w:rPr>
              <w:t xml:space="preserve">        </w:t>
            </w:r>
          </w:p>
        </w:tc>
        <w:tc>
          <w:tcPr>
            <w:tcW w:w="1233" w:type="dxa"/>
            <w:tcBorders>
              <w:left w:val="nil"/>
              <w:right w:val="nil"/>
            </w:tcBorders>
            <w:shd w:val="clear" w:color="auto" w:fill="auto"/>
          </w:tcPr>
          <w:p w:rsidR="00EA698D" w:rsidRPr="00F60987" w:rsidRDefault="003B3998" w:rsidP="00A542A7">
            <w:pPr>
              <w:rPr>
                <w:rFonts w:ascii="Times New Roman" w:hAnsi="Times New Roman"/>
                <w:lang w:val="en-US"/>
              </w:rPr>
            </w:pPr>
            <w:r w:rsidRPr="00F60987">
              <w:rPr>
                <w:rFonts w:ascii="Times New Roman" w:hAnsi="Times New Roman"/>
                <w:lang w:val="en-US"/>
              </w:rPr>
              <w:t>-1 025 058</w:t>
            </w:r>
          </w:p>
        </w:tc>
        <w:tc>
          <w:tcPr>
            <w:tcW w:w="1464" w:type="dxa"/>
            <w:tcBorders>
              <w:left w:val="nil"/>
              <w:right w:val="nil"/>
            </w:tcBorders>
            <w:shd w:val="clear" w:color="auto" w:fill="auto"/>
          </w:tcPr>
          <w:p w:rsidR="00EA698D" w:rsidRPr="00F60987" w:rsidRDefault="003B3998" w:rsidP="00134DB7">
            <w:pPr>
              <w:rPr>
                <w:rFonts w:ascii="Times New Roman" w:hAnsi="Times New Roman"/>
                <w:lang w:val="en-US"/>
              </w:rPr>
            </w:pPr>
            <w:r w:rsidRPr="00F60987">
              <w:rPr>
                <w:rFonts w:ascii="Times New Roman" w:hAnsi="Times New Roman"/>
                <w:lang w:val="en-US"/>
              </w:rPr>
              <w:t>- 959 000</w:t>
            </w:r>
          </w:p>
        </w:tc>
        <w:tc>
          <w:tcPr>
            <w:tcW w:w="1222" w:type="dxa"/>
            <w:tcBorders>
              <w:left w:val="nil"/>
              <w:right w:val="nil"/>
            </w:tcBorders>
          </w:tcPr>
          <w:p w:rsidR="00EA698D" w:rsidRPr="00F60987" w:rsidRDefault="003B3998" w:rsidP="00134DB7">
            <w:pPr>
              <w:rPr>
                <w:rFonts w:ascii="Times New Roman" w:hAnsi="Times New Roman"/>
              </w:rPr>
            </w:pPr>
            <w:r w:rsidRPr="00F60987">
              <w:rPr>
                <w:rFonts w:ascii="Times New Roman" w:hAnsi="Times New Roman"/>
              </w:rPr>
              <w:t>- 66 058</w:t>
            </w:r>
          </w:p>
        </w:tc>
        <w:tc>
          <w:tcPr>
            <w:tcW w:w="851" w:type="dxa"/>
            <w:tcBorders>
              <w:left w:val="nil"/>
              <w:right w:val="nil"/>
            </w:tcBorders>
            <w:shd w:val="clear" w:color="auto" w:fill="auto"/>
          </w:tcPr>
          <w:p w:rsidR="00EA698D" w:rsidRPr="00F60987" w:rsidRDefault="003B3998" w:rsidP="00134DB7">
            <w:pPr>
              <w:rPr>
                <w:rFonts w:ascii="Times New Roman" w:hAnsi="Times New Roman"/>
              </w:rPr>
            </w:pPr>
            <w:r w:rsidRPr="00F60987">
              <w:rPr>
                <w:rFonts w:ascii="Times New Roman" w:hAnsi="Times New Roman"/>
              </w:rPr>
              <w:t>107</w:t>
            </w:r>
          </w:p>
        </w:tc>
        <w:tc>
          <w:tcPr>
            <w:tcW w:w="1647" w:type="dxa"/>
            <w:tcBorders>
              <w:left w:val="nil"/>
            </w:tcBorders>
            <w:shd w:val="clear" w:color="auto" w:fill="auto"/>
          </w:tcPr>
          <w:p w:rsidR="00EA698D" w:rsidRPr="00F60987" w:rsidRDefault="00EA698D" w:rsidP="009A7D8D">
            <w:pPr>
              <w:rPr>
                <w:rFonts w:ascii="Times New Roman" w:hAnsi="Times New Roman"/>
                <w:lang w:val="en-US"/>
              </w:rPr>
            </w:pPr>
            <w:r w:rsidRPr="00F60987">
              <w:rPr>
                <w:rFonts w:ascii="Times New Roman" w:hAnsi="Times New Roman"/>
                <w:lang w:val="en-US"/>
              </w:rPr>
              <w:t xml:space="preserve">  -2 868 100</w:t>
            </w:r>
          </w:p>
        </w:tc>
      </w:tr>
      <w:tr w:rsidR="00EA698D" w:rsidRPr="00F60987" w:rsidTr="00A542A7">
        <w:trPr>
          <w:trHeight w:val="321"/>
        </w:trPr>
        <w:tc>
          <w:tcPr>
            <w:tcW w:w="1883" w:type="dxa"/>
            <w:shd w:val="clear" w:color="auto" w:fill="D3DFEE"/>
            <w:hideMark/>
          </w:tcPr>
          <w:p w:rsidR="00EA698D" w:rsidRPr="00F60987" w:rsidRDefault="00EA698D" w:rsidP="00134DB7">
            <w:pPr>
              <w:rPr>
                <w:rFonts w:ascii="Times New Roman" w:hAnsi="Times New Roman"/>
                <w:b/>
                <w:bCs/>
              </w:rPr>
            </w:pPr>
            <w:r w:rsidRPr="00F60987">
              <w:rPr>
                <w:rFonts w:ascii="Times New Roman" w:hAnsi="Times New Roman"/>
                <w:b/>
                <w:bCs/>
                <w:lang w:val="en-US"/>
              </w:rPr>
              <w:t xml:space="preserve">Nettoramme                      </w:t>
            </w:r>
          </w:p>
        </w:tc>
        <w:tc>
          <w:tcPr>
            <w:tcW w:w="1233" w:type="dxa"/>
            <w:shd w:val="clear" w:color="auto" w:fill="D3DFEE"/>
          </w:tcPr>
          <w:p w:rsidR="00EA698D" w:rsidRPr="00F60987" w:rsidRDefault="003B3998" w:rsidP="00A542A7">
            <w:pPr>
              <w:rPr>
                <w:rFonts w:ascii="Times New Roman" w:hAnsi="Times New Roman"/>
              </w:rPr>
            </w:pPr>
            <w:r w:rsidRPr="00F60987">
              <w:rPr>
                <w:rFonts w:ascii="Times New Roman" w:hAnsi="Times New Roman"/>
              </w:rPr>
              <w:t>9 565 283</w:t>
            </w:r>
          </w:p>
        </w:tc>
        <w:tc>
          <w:tcPr>
            <w:tcW w:w="1464" w:type="dxa"/>
            <w:shd w:val="clear" w:color="auto" w:fill="D3DFEE"/>
          </w:tcPr>
          <w:p w:rsidR="00EA698D" w:rsidRPr="00F60987" w:rsidRDefault="003B3998" w:rsidP="00134DB7">
            <w:pPr>
              <w:rPr>
                <w:rFonts w:ascii="Times New Roman" w:hAnsi="Times New Roman"/>
              </w:rPr>
            </w:pPr>
            <w:r w:rsidRPr="00F60987">
              <w:rPr>
                <w:rFonts w:ascii="Times New Roman" w:hAnsi="Times New Roman"/>
              </w:rPr>
              <w:t>9 532 164</w:t>
            </w:r>
          </w:p>
        </w:tc>
        <w:tc>
          <w:tcPr>
            <w:tcW w:w="1222" w:type="dxa"/>
            <w:shd w:val="clear" w:color="auto" w:fill="D3DFEE"/>
          </w:tcPr>
          <w:p w:rsidR="00EA698D" w:rsidRPr="00F60987" w:rsidRDefault="003B3998" w:rsidP="00134DB7">
            <w:pPr>
              <w:rPr>
                <w:rFonts w:ascii="Times New Roman" w:hAnsi="Times New Roman"/>
              </w:rPr>
            </w:pPr>
            <w:r w:rsidRPr="00F60987">
              <w:rPr>
                <w:rFonts w:ascii="Times New Roman" w:hAnsi="Times New Roman"/>
              </w:rPr>
              <w:t>33 119</w:t>
            </w:r>
          </w:p>
        </w:tc>
        <w:tc>
          <w:tcPr>
            <w:tcW w:w="851" w:type="dxa"/>
            <w:shd w:val="clear" w:color="auto" w:fill="D3DFEE"/>
          </w:tcPr>
          <w:p w:rsidR="00EA698D" w:rsidRPr="00F60987" w:rsidRDefault="003B3998" w:rsidP="00134DB7">
            <w:pPr>
              <w:rPr>
                <w:rFonts w:ascii="Times New Roman" w:hAnsi="Times New Roman"/>
              </w:rPr>
            </w:pPr>
            <w:r w:rsidRPr="00F60987">
              <w:rPr>
                <w:rFonts w:ascii="Times New Roman" w:hAnsi="Times New Roman"/>
              </w:rPr>
              <w:t>100</w:t>
            </w:r>
          </w:p>
        </w:tc>
        <w:tc>
          <w:tcPr>
            <w:tcW w:w="1647" w:type="dxa"/>
            <w:shd w:val="clear" w:color="auto" w:fill="D3DFEE"/>
          </w:tcPr>
          <w:p w:rsidR="00EA698D" w:rsidRPr="00F60987" w:rsidRDefault="00EA698D" w:rsidP="00134DB7">
            <w:pPr>
              <w:rPr>
                <w:rFonts w:ascii="Times New Roman" w:hAnsi="Times New Roman"/>
              </w:rPr>
            </w:pPr>
            <w:r w:rsidRPr="00F60987">
              <w:rPr>
                <w:rFonts w:ascii="Times New Roman" w:hAnsi="Times New Roman"/>
              </w:rPr>
              <w:t xml:space="preserve"> 19 950 039</w:t>
            </w:r>
          </w:p>
        </w:tc>
      </w:tr>
    </w:tbl>
    <w:p w:rsidR="00C053FC" w:rsidRPr="00F60987" w:rsidRDefault="00C053FC" w:rsidP="00C053FC">
      <w:pPr>
        <w:rPr>
          <w:rFonts w:ascii="Times New Roman" w:hAnsi="Times New Roman"/>
        </w:rPr>
      </w:pPr>
    </w:p>
    <w:p w:rsidR="00C053FC" w:rsidRPr="00F60987" w:rsidRDefault="00C053FC" w:rsidP="00C053FC">
      <w:pPr>
        <w:rPr>
          <w:rStyle w:val="Sterkutheving"/>
          <w:rFonts w:ascii="Times New Roman" w:hAnsi="Times New Roman"/>
          <w:sz w:val="22"/>
        </w:rPr>
      </w:pPr>
      <w:r w:rsidRPr="00F60987">
        <w:rPr>
          <w:rStyle w:val="Sterkutheving"/>
          <w:rFonts w:ascii="Times New Roman" w:hAnsi="Times New Roman"/>
          <w:sz w:val="22"/>
        </w:rPr>
        <w:t xml:space="preserve">Kommentarer til merforbruk/mindreforbruk </w:t>
      </w:r>
    </w:p>
    <w:p w:rsidR="00C053FC" w:rsidRPr="00F60987" w:rsidRDefault="002A244F" w:rsidP="00B730D7">
      <w:pPr>
        <w:rPr>
          <w:rFonts w:ascii="Times New Roman" w:hAnsi="Times New Roman"/>
          <w:sz w:val="24"/>
          <w:szCs w:val="24"/>
        </w:rPr>
      </w:pPr>
      <w:r w:rsidRPr="00F60987">
        <w:rPr>
          <w:rFonts w:ascii="Times New Roman" w:hAnsi="Times New Roman"/>
          <w:sz w:val="24"/>
          <w:szCs w:val="24"/>
        </w:rPr>
        <w:t xml:space="preserve">Rådmannens stab har en </w:t>
      </w:r>
      <w:r w:rsidR="0032672D" w:rsidRPr="00F60987">
        <w:rPr>
          <w:rFonts w:ascii="Times New Roman" w:hAnsi="Times New Roman"/>
          <w:sz w:val="24"/>
          <w:szCs w:val="24"/>
        </w:rPr>
        <w:t>mer</w:t>
      </w:r>
      <w:r w:rsidR="00EC16F7" w:rsidRPr="00F60987">
        <w:rPr>
          <w:rFonts w:ascii="Times New Roman" w:hAnsi="Times New Roman"/>
          <w:sz w:val="24"/>
          <w:szCs w:val="24"/>
        </w:rPr>
        <w:t>kostna</w:t>
      </w:r>
      <w:r w:rsidR="0032672D" w:rsidRPr="00F60987">
        <w:rPr>
          <w:rFonts w:ascii="Times New Roman" w:hAnsi="Times New Roman"/>
          <w:sz w:val="24"/>
          <w:szCs w:val="24"/>
        </w:rPr>
        <w:t>d på kr 33 119</w:t>
      </w:r>
      <w:r w:rsidR="004958FD" w:rsidRPr="00F60987">
        <w:rPr>
          <w:rFonts w:ascii="Times New Roman" w:hAnsi="Times New Roman"/>
          <w:sz w:val="24"/>
          <w:szCs w:val="24"/>
        </w:rPr>
        <w:t xml:space="preserve">. </w:t>
      </w:r>
      <w:r w:rsidR="00B91AD6" w:rsidRPr="00F60987">
        <w:rPr>
          <w:rFonts w:ascii="Times New Roman" w:hAnsi="Times New Roman"/>
          <w:sz w:val="24"/>
          <w:szCs w:val="24"/>
        </w:rPr>
        <w:t xml:space="preserve">De øvrige utgiftspost gruppene er godt innenfor de vedtatte budsjettrammene, foruten postgruppen overføringer. Her er det et merforbruk på kr 441 513. Av dette er det merforbruk på økonomisk sosialhjelp med kr 307 084 for perioden. </w:t>
      </w:r>
      <w:r w:rsidR="00625976" w:rsidRPr="00F60987">
        <w:rPr>
          <w:rFonts w:ascii="Times New Roman" w:hAnsi="Times New Roman"/>
          <w:sz w:val="24"/>
          <w:szCs w:val="24"/>
        </w:rPr>
        <w:t xml:space="preserve">Det øvrige merforbruket er på moms utgifter, som igjen gir merinntekt på momsrefusjon. </w:t>
      </w:r>
      <w:r w:rsidR="00B730D7" w:rsidRPr="00F60987">
        <w:rPr>
          <w:rFonts w:ascii="Times New Roman" w:hAnsi="Times New Roman"/>
          <w:sz w:val="24"/>
          <w:szCs w:val="24"/>
        </w:rPr>
        <w:t xml:space="preserve">Budsjettforbruket </w:t>
      </w:r>
      <w:r w:rsidR="0032672D" w:rsidRPr="00F60987">
        <w:rPr>
          <w:rFonts w:ascii="Times New Roman" w:hAnsi="Times New Roman"/>
          <w:sz w:val="24"/>
          <w:szCs w:val="24"/>
        </w:rPr>
        <w:t>planlegges innenfor de godkjente rammer.</w:t>
      </w:r>
      <w:r w:rsidR="00B730D7" w:rsidRPr="00F60987">
        <w:rPr>
          <w:rFonts w:ascii="Times New Roman" w:hAnsi="Times New Roman"/>
          <w:color w:val="FF0000"/>
          <w:sz w:val="24"/>
          <w:szCs w:val="24"/>
        </w:rPr>
        <w:t xml:space="preserve">  </w:t>
      </w:r>
    </w:p>
    <w:p w:rsidR="00B730D7" w:rsidRPr="00F60987" w:rsidRDefault="00C053FC" w:rsidP="00AE52EB">
      <w:pPr>
        <w:rPr>
          <w:rFonts w:ascii="Times New Roman" w:hAnsi="Times New Roman"/>
          <w:sz w:val="24"/>
          <w:szCs w:val="24"/>
        </w:rPr>
      </w:pPr>
      <w:r w:rsidRPr="00F60987">
        <w:rPr>
          <w:rStyle w:val="Sterkutheving"/>
          <w:rFonts w:ascii="Times New Roman" w:hAnsi="Times New Roman"/>
          <w:sz w:val="22"/>
        </w:rPr>
        <w:lastRenderedPageBreak/>
        <w:t>Tiltak for å komme i balanse</w:t>
      </w:r>
      <w:r w:rsidRPr="00F60987">
        <w:rPr>
          <w:rStyle w:val="Sterkutheving"/>
          <w:rFonts w:ascii="Times New Roman" w:hAnsi="Times New Roman"/>
          <w:sz w:val="22"/>
        </w:rPr>
        <w:br/>
      </w:r>
      <w:r w:rsidR="00B730D7" w:rsidRPr="00F60987">
        <w:rPr>
          <w:rFonts w:ascii="Times New Roman" w:hAnsi="Times New Roman"/>
          <w:sz w:val="24"/>
          <w:szCs w:val="24"/>
        </w:rPr>
        <w:t>Selv om budsjett forbruket i rådmannens stab er innenfor de bevilgede rammer, må også rådmannens stab ha tett budsjettoppfølging.</w:t>
      </w:r>
    </w:p>
    <w:p w:rsidR="00C053FC" w:rsidRPr="00F60987" w:rsidRDefault="006E0AA0" w:rsidP="00677A49">
      <w:pPr>
        <w:numPr>
          <w:ilvl w:val="0"/>
          <w:numId w:val="10"/>
        </w:numPr>
        <w:rPr>
          <w:rFonts w:ascii="Times New Roman" w:hAnsi="Times New Roman"/>
          <w:sz w:val="24"/>
          <w:szCs w:val="24"/>
        </w:rPr>
      </w:pPr>
      <w:r w:rsidRPr="00F60987">
        <w:rPr>
          <w:rFonts w:ascii="Times New Roman" w:hAnsi="Times New Roman"/>
          <w:sz w:val="24"/>
          <w:szCs w:val="24"/>
        </w:rPr>
        <w:t>Fortløpende kontroll med de løpende utgifter.</w:t>
      </w:r>
    </w:p>
    <w:p w:rsidR="00C726D0" w:rsidRPr="00F60987" w:rsidRDefault="00C726D0" w:rsidP="00C726D0">
      <w:pPr>
        <w:pStyle w:val="Listeavsnitt"/>
        <w:numPr>
          <w:ilvl w:val="0"/>
          <w:numId w:val="10"/>
        </w:numPr>
        <w:rPr>
          <w:rFonts w:ascii="Times New Roman" w:hAnsi="Times New Roman"/>
          <w:sz w:val="24"/>
          <w:szCs w:val="24"/>
        </w:rPr>
      </w:pPr>
      <w:r w:rsidRPr="00F60987">
        <w:rPr>
          <w:rFonts w:ascii="Times New Roman" w:hAnsi="Times New Roman"/>
          <w:sz w:val="24"/>
          <w:szCs w:val="24"/>
        </w:rPr>
        <w:t xml:space="preserve">Rådmannen har sendt ut melding om innkjøpsstopp. I samme melding har rådmannen informert om at inntak av vikarer </w:t>
      </w:r>
      <w:r w:rsidRPr="00F60987">
        <w:rPr>
          <w:rFonts w:ascii="Times New Roman" w:hAnsi="Times New Roman"/>
          <w:bCs/>
          <w:sz w:val="24"/>
          <w:szCs w:val="24"/>
        </w:rPr>
        <w:t xml:space="preserve">skal </w:t>
      </w:r>
      <w:r w:rsidRPr="00F60987">
        <w:rPr>
          <w:rFonts w:ascii="Times New Roman" w:hAnsi="Times New Roman"/>
          <w:sz w:val="24"/>
          <w:szCs w:val="24"/>
        </w:rPr>
        <w:t xml:space="preserve">reduseres til ett absolutt minimum.  </w:t>
      </w:r>
      <w:r w:rsidRPr="00F60987">
        <w:rPr>
          <w:rFonts w:ascii="Times New Roman" w:hAnsi="Times New Roman"/>
          <w:bCs/>
          <w:sz w:val="24"/>
          <w:szCs w:val="24"/>
        </w:rPr>
        <w:t>Kun</w:t>
      </w:r>
      <w:r w:rsidRPr="00F60987">
        <w:rPr>
          <w:rFonts w:ascii="Times New Roman" w:hAnsi="Times New Roman"/>
          <w:sz w:val="24"/>
          <w:szCs w:val="24"/>
        </w:rPr>
        <w:t xml:space="preserve"> overtid som er pålagt av nærmeste leder godkjennes.  </w:t>
      </w:r>
    </w:p>
    <w:p w:rsidR="00C053FC" w:rsidRPr="00F60987" w:rsidRDefault="00C053FC" w:rsidP="00677A49">
      <w:pPr>
        <w:pStyle w:val="Listeavsnitt"/>
        <w:rPr>
          <w:rFonts w:ascii="Times New Roman" w:hAnsi="Times New Roman"/>
        </w:rPr>
      </w:pPr>
    </w:p>
    <w:p w:rsidR="00C053FC" w:rsidRPr="00F60987" w:rsidRDefault="00C053FC" w:rsidP="00C053FC">
      <w:pPr>
        <w:rPr>
          <w:rStyle w:val="Sterkutheving"/>
          <w:rFonts w:ascii="Times New Roman" w:hAnsi="Times New Roman"/>
          <w:i w:val="0"/>
          <w:color w:val="auto"/>
          <w:sz w:val="22"/>
        </w:rPr>
      </w:pPr>
      <w:r w:rsidRPr="00F60987">
        <w:rPr>
          <w:rStyle w:val="Sterkutheving"/>
          <w:rFonts w:ascii="Times New Roman" w:hAnsi="Times New Roman"/>
          <w:i w:val="0"/>
          <w:color w:val="auto"/>
          <w:sz w:val="22"/>
        </w:rPr>
        <w:t>Budsjettendringer vurderes</w:t>
      </w:r>
    </w:p>
    <w:p w:rsidR="00C053FC" w:rsidRPr="00F60987" w:rsidRDefault="008E6771" w:rsidP="00C053FC">
      <w:pPr>
        <w:rPr>
          <w:rFonts w:ascii="Times New Roman" w:hAnsi="Times New Roman"/>
        </w:rPr>
      </w:pPr>
      <w:r>
        <w:rPr>
          <w:rFonts w:ascii="Times New Roman" w:hAnsi="Times New Roman"/>
        </w:rPr>
        <w:t xml:space="preserve"> En del b</w:t>
      </w:r>
      <w:r w:rsidR="00685240" w:rsidRPr="00F60987">
        <w:rPr>
          <w:rFonts w:ascii="Times New Roman" w:hAnsi="Times New Roman"/>
        </w:rPr>
        <w:t xml:space="preserve">udsjettreguleringer </w:t>
      </w:r>
      <w:r>
        <w:rPr>
          <w:rFonts w:ascii="Times New Roman" w:hAnsi="Times New Roman"/>
        </w:rPr>
        <w:t xml:space="preserve">er foretatt. Øvrige budsjettreguleringer </w:t>
      </w:r>
      <w:r w:rsidR="002726CB" w:rsidRPr="00F60987">
        <w:rPr>
          <w:rFonts w:ascii="Times New Roman" w:hAnsi="Times New Roman"/>
        </w:rPr>
        <w:t>foretas senere på året.</w:t>
      </w:r>
    </w:p>
    <w:p w:rsidR="000727D9" w:rsidRPr="00F60987" w:rsidRDefault="00C053FC" w:rsidP="00FC2558">
      <w:pPr>
        <w:pStyle w:val="Overskrift3"/>
        <w:rPr>
          <w:rFonts w:ascii="Times New Roman" w:hAnsi="Times New Roman"/>
          <w:sz w:val="22"/>
          <w:szCs w:val="22"/>
        </w:rPr>
      </w:pPr>
      <w:bookmarkStart w:id="15" w:name="_Toc524433026"/>
      <w:r w:rsidRPr="00F60987">
        <w:rPr>
          <w:rStyle w:val="Sterkutheving"/>
          <w:rFonts w:ascii="Times New Roman" w:hAnsi="Times New Roman"/>
          <w:b/>
          <w:bCs/>
          <w:i w:val="0"/>
          <w:iCs w:val="0"/>
          <w:color w:val="auto"/>
          <w:sz w:val="22"/>
          <w:szCs w:val="22"/>
        </w:rPr>
        <w:t>Sykefravær</w:t>
      </w:r>
      <w:bookmarkEnd w:id="15"/>
      <w:r w:rsidRPr="00F60987">
        <w:rPr>
          <w:rStyle w:val="Sterkutheving"/>
          <w:rFonts w:ascii="Times New Roman" w:hAnsi="Times New Roman"/>
          <w:b/>
          <w:bCs/>
          <w:i w:val="0"/>
          <w:iCs w:val="0"/>
          <w:color w:val="auto"/>
          <w:sz w:val="22"/>
          <w:szCs w:val="22"/>
        </w:rPr>
        <w:t xml:space="preserve"> </w:t>
      </w:r>
    </w:p>
    <w:p w:rsidR="000727D9" w:rsidRPr="00F60987" w:rsidRDefault="000727D9" w:rsidP="000727D9">
      <w:pPr>
        <w:pStyle w:val="Ingenmellomrom"/>
        <w:rPr>
          <w:rStyle w:val="Sterkutheving"/>
          <w:rFonts w:ascii="Times New Roman" w:hAnsi="Times New Roman"/>
          <w:sz w:val="22"/>
        </w:rPr>
      </w:pPr>
      <w:r w:rsidRPr="00F60987">
        <w:rPr>
          <w:rStyle w:val="Sterkutheving"/>
          <w:rFonts w:ascii="Times New Roman" w:hAnsi="Times New Roman"/>
          <w:sz w:val="22"/>
        </w:rPr>
        <w:t>Sykef</w:t>
      </w:r>
      <w:r w:rsidR="008E6771">
        <w:rPr>
          <w:rStyle w:val="Sterkutheving"/>
          <w:rFonts w:ascii="Times New Roman" w:hAnsi="Times New Roman"/>
          <w:sz w:val="22"/>
        </w:rPr>
        <w:t>raværs utvikling i 2015 til 2018</w:t>
      </w:r>
      <w:r w:rsidRPr="00F60987">
        <w:rPr>
          <w:rStyle w:val="Sterkutheving"/>
          <w:rFonts w:ascii="Times New Roman" w:hAnsi="Times New Roman"/>
          <w:sz w:val="22"/>
        </w:rPr>
        <w:t xml:space="preserve"> i prosent </w:t>
      </w:r>
    </w:p>
    <w:p w:rsidR="00F25F5E" w:rsidRPr="00F60987" w:rsidRDefault="00F25F5E" w:rsidP="000727D9">
      <w:pPr>
        <w:pStyle w:val="Ingenmellomrom"/>
        <w:rPr>
          <w:rFonts w:ascii="Times New Roman" w:hAnsi="Times New Roman"/>
          <w:b/>
          <w:bCs/>
          <w:i/>
          <w:iCs/>
          <w:color w:val="4F81BD"/>
          <w:lang w:val="se-NO"/>
        </w:rPr>
      </w:pPr>
    </w:p>
    <w:tbl>
      <w:tblPr>
        <w:tblW w:w="9204"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066"/>
        <w:gridCol w:w="1231"/>
        <w:gridCol w:w="1206"/>
        <w:gridCol w:w="1206"/>
        <w:gridCol w:w="1280"/>
        <w:gridCol w:w="1280"/>
        <w:gridCol w:w="950"/>
        <w:gridCol w:w="1060"/>
      </w:tblGrid>
      <w:tr w:rsidR="000727D9" w:rsidRPr="00F60987" w:rsidTr="008E6771">
        <w:tc>
          <w:tcPr>
            <w:tcW w:w="1041" w:type="dxa"/>
            <w:tcBorders>
              <w:top w:val="single" w:sz="8" w:space="0" w:color="7BA0CD"/>
              <w:left w:val="single" w:sz="8" w:space="0" w:color="7BA0CD"/>
              <w:bottom w:val="single" w:sz="8" w:space="0" w:color="7BA0CD"/>
            </w:tcBorders>
            <w:shd w:val="clear" w:color="auto" w:fill="4F81BD"/>
            <w:hideMark/>
          </w:tcPr>
          <w:p w:rsidR="000727D9" w:rsidRPr="00F60987" w:rsidRDefault="000727D9" w:rsidP="00AE298C">
            <w:pPr>
              <w:rPr>
                <w:rFonts w:ascii="Times New Roman" w:hAnsi="Times New Roman"/>
                <w:b/>
                <w:bCs/>
                <w:color w:val="FFFFFF"/>
                <w:lang w:eastAsia="nb-NO"/>
              </w:rPr>
            </w:pPr>
            <w:r w:rsidRPr="00F60987">
              <w:rPr>
                <w:rFonts w:ascii="Times New Roman" w:hAnsi="Times New Roman"/>
                <w:b/>
                <w:bCs/>
                <w:color w:val="FFFFFF"/>
                <w:lang w:eastAsia="nb-NO"/>
              </w:rPr>
              <w:t>Periode  </w:t>
            </w:r>
          </w:p>
        </w:tc>
        <w:tc>
          <w:tcPr>
            <w:tcW w:w="1200" w:type="dxa"/>
            <w:tcBorders>
              <w:top w:val="single" w:sz="8" w:space="0" w:color="7BA0CD"/>
              <w:bottom w:val="single" w:sz="8" w:space="0" w:color="7BA0CD"/>
            </w:tcBorders>
            <w:shd w:val="clear" w:color="auto" w:fill="4F81BD"/>
            <w:hideMark/>
          </w:tcPr>
          <w:p w:rsidR="000727D9" w:rsidRPr="00F60987" w:rsidRDefault="000727D9" w:rsidP="00AE298C">
            <w:pPr>
              <w:rPr>
                <w:rFonts w:ascii="Times New Roman" w:hAnsi="Times New Roman"/>
                <w:b/>
                <w:bCs/>
                <w:color w:val="FFFFFF"/>
                <w:lang w:eastAsia="nb-NO"/>
              </w:rPr>
            </w:pPr>
            <w:r w:rsidRPr="00F60987">
              <w:rPr>
                <w:rFonts w:ascii="Times New Roman" w:hAnsi="Times New Roman"/>
                <w:b/>
                <w:bCs/>
                <w:color w:val="FFFFFF"/>
                <w:lang w:eastAsia="nb-NO"/>
              </w:rPr>
              <w:t xml:space="preserve">Egenmeldt </w:t>
            </w:r>
          </w:p>
          <w:p w:rsidR="000727D9" w:rsidRPr="00F60987" w:rsidRDefault="000727D9" w:rsidP="00AE298C">
            <w:pPr>
              <w:rPr>
                <w:rFonts w:ascii="Times New Roman" w:hAnsi="Times New Roman"/>
                <w:b/>
                <w:bCs/>
                <w:color w:val="FFFFFF"/>
                <w:lang w:eastAsia="nb-NO"/>
              </w:rPr>
            </w:pPr>
            <w:r w:rsidRPr="00F60987">
              <w:rPr>
                <w:rFonts w:ascii="Times New Roman" w:hAnsi="Times New Roman"/>
                <w:b/>
                <w:bCs/>
                <w:color w:val="FFFFFF"/>
                <w:lang w:eastAsia="nb-NO"/>
              </w:rPr>
              <w:t>kvartal</w:t>
            </w:r>
          </w:p>
        </w:tc>
        <w:tc>
          <w:tcPr>
            <w:tcW w:w="1176" w:type="dxa"/>
            <w:tcBorders>
              <w:top w:val="single" w:sz="8" w:space="0" w:color="7BA0CD"/>
              <w:bottom w:val="single" w:sz="8" w:space="0" w:color="7BA0CD"/>
            </w:tcBorders>
            <w:shd w:val="clear" w:color="auto" w:fill="4F81BD"/>
            <w:hideMark/>
          </w:tcPr>
          <w:p w:rsidR="000727D9" w:rsidRPr="00F60987" w:rsidRDefault="000727D9" w:rsidP="00AE298C">
            <w:pPr>
              <w:rPr>
                <w:rFonts w:ascii="Times New Roman" w:hAnsi="Times New Roman"/>
                <w:b/>
                <w:bCs/>
                <w:color w:val="FFFFFF"/>
                <w:lang w:eastAsia="nb-NO"/>
              </w:rPr>
            </w:pPr>
            <w:r w:rsidRPr="00F60987">
              <w:rPr>
                <w:rFonts w:ascii="Times New Roman" w:hAnsi="Times New Roman"/>
                <w:b/>
                <w:bCs/>
                <w:color w:val="FFFFFF"/>
                <w:lang w:eastAsia="nb-NO"/>
              </w:rPr>
              <w:t xml:space="preserve">Legemeldt under 16 dager </w:t>
            </w:r>
          </w:p>
          <w:p w:rsidR="000727D9" w:rsidRPr="00F60987" w:rsidRDefault="000727D9" w:rsidP="00AE298C">
            <w:pPr>
              <w:rPr>
                <w:rFonts w:ascii="Times New Roman" w:hAnsi="Times New Roman"/>
                <w:b/>
                <w:bCs/>
                <w:color w:val="FFFFFF"/>
                <w:lang w:eastAsia="nb-NO"/>
              </w:rPr>
            </w:pPr>
            <w:r w:rsidRPr="00F60987">
              <w:rPr>
                <w:rFonts w:ascii="Times New Roman" w:hAnsi="Times New Roman"/>
                <w:b/>
                <w:bCs/>
                <w:color w:val="FFFFFF"/>
                <w:lang w:eastAsia="nb-NO"/>
              </w:rPr>
              <w:t>kvartal</w:t>
            </w:r>
          </w:p>
        </w:tc>
        <w:tc>
          <w:tcPr>
            <w:tcW w:w="1176" w:type="dxa"/>
            <w:tcBorders>
              <w:top w:val="single" w:sz="8" w:space="0" w:color="7BA0CD"/>
              <w:bottom w:val="single" w:sz="8" w:space="0" w:color="7BA0CD"/>
            </w:tcBorders>
            <w:shd w:val="clear" w:color="auto" w:fill="4F81BD"/>
            <w:hideMark/>
          </w:tcPr>
          <w:p w:rsidR="000727D9" w:rsidRPr="00F60987" w:rsidRDefault="000727D9" w:rsidP="00AE298C">
            <w:pPr>
              <w:rPr>
                <w:rFonts w:ascii="Times New Roman" w:hAnsi="Times New Roman"/>
                <w:b/>
                <w:bCs/>
                <w:color w:val="FFFFFF"/>
                <w:lang w:eastAsia="nb-NO"/>
              </w:rPr>
            </w:pPr>
            <w:r w:rsidRPr="00F60987">
              <w:rPr>
                <w:rFonts w:ascii="Times New Roman" w:hAnsi="Times New Roman"/>
                <w:b/>
                <w:bCs/>
                <w:color w:val="FFFFFF"/>
                <w:lang w:eastAsia="nb-NO"/>
              </w:rPr>
              <w:t>Legemeldt over 16 dager</w:t>
            </w:r>
          </w:p>
          <w:p w:rsidR="000727D9" w:rsidRPr="00F60987" w:rsidRDefault="000727D9" w:rsidP="00AE298C">
            <w:pPr>
              <w:rPr>
                <w:rFonts w:ascii="Times New Roman" w:hAnsi="Times New Roman"/>
                <w:b/>
                <w:bCs/>
                <w:color w:val="FFFFFF"/>
                <w:lang w:eastAsia="nb-NO"/>
              </w:rPr>
            </w:pPr>
            <w:r w:rsidRPr="00F60987">
              <w:rPr>
                <w:rFonts w:ascii="Times New Roman" w:hAnsi="Times New Roman"/>
                <w:b/>
                <w:bCs/>
                <w:color w:val="FFFFFF"/>
                <w:lang w:eastAsia="nb-NO"/>
              </w:rPr>
              <w:t xml:space="preserve">Kvartal </w:t>
            </w:r>
          </w:p>
        </w:tc>
        <w:tc>
          <w:tcPr>
            <w:tcW w:w="1248" w:type="dxa"/>
            <w:tcBorders>
              <w:top w:val="single" w:sz="8" w:space="0" w:color="7BA0CD"/>
              <w:bottom w:val="single" w:sz="8" w:space="0" w:color="7BA0CD"/>
            </w:tcBorders>
            <w:shd w:val="clear" w:color="auto" w:fill="4F81BD"/>
          </w:tcPr>
          <w:p w:rsidR="000727D9" w:rsidRPr="00F60987" w:rsidRDefault="000727D9" w:rsidP="00AE298C">
            <w:pPr>
              <w:rPr>
                <w:rFonts w:ascii="Times New Roman" w:hAnsi="Times New Roman"/>
                <w:b/>
                <w:bCs/>
                <w:color w:val="FFFFFF"/>
                <w:lang w:eastAsia="nb-NO"/>
              </w:rPr>
            </w:pPr>
            <w:r w:rsidRPr="00F60987">
              <w:rPr>
                <w:rFonts w:ascii="Times New Roman" w:hAnsi="Times New Roman"/>
                <w:b/>
                <w:bCs/>
                <w:color w:val="FFFFFF"/>
                <w:lang w:eastAsia="nb-NO"/>
              </w:rPr>
              <w:t>Totalt sykefravær</w:t>
            </w:r>
          </w:p>
          <w:p w:rsidR="000727D9" w:rsidRPr="00F60987" w:rsidRDefault="000727D9" w:rsidP="00AE298C">
            <w:pPr>
              <w:rPr>
                <w:rFonts w:ascii="Times New Roman" w:hAnsi="Times New Roman"/>
                <w:b/>
                <w:bCs/>
                <w:color w:val="FFFFFF"/>
                <w:lang w:eastAsia="nb-NO"/>
              </w:rPr>
            </w:pPr>
            <w:r w:rsidRPr="00F60987">
              <w:rPr>
                <w:rFonts w:ascii="Times New Roman" w:hAnsi="Times New Roman"/>
                <w:b/>
                <w:bCs/>
                <w:color w:val="FFFFFF"/>
                <w:lang w:eastAsia="nb-NO"/>
              </w:rPr>
              <w:t xml:space="preserve">kvartal </w:t>
            </w:r>
          </w:p>
        </w:tc>
        <w:tc>
          <w:tcPr>
            <w:tcW w:w="1248" w:type="dxa"/>
            <w:tcBorders>
              <w:top w:val="single" w:sz="8" w:space="0" w:color="7BA0CD"/>
              <w:bottom w:val="single" w:sz="8" w:space="0" w:color="7BA0CD"/>
            </w:tcBorders>
            <w:shd w:val="clear" w:color="auto" w:fill="4F81BD"/>
          </w:tcPr>
          <w:p w:rsidR="000727D9" w:rsidRPr="00F60987" w:rsidRDefault="000727D9" w:rsidP="00AE298C">
            <w:pPr>
              <w:rPr>
                <w:rFonts w:ascii="Times New Roman" w:hAnsi="Times New Roman"/>
                <w:b/>
                <w:bCs/>
                <w:color w:val="FFFFFF"/>
                <w:lang w:eastAsia="nb-NO"/>
              </w:rPr>
            </w:pPr>
            <w:r w:rsidRPr="00F60987">
              <w:rPr>
                <w:rFonts w:ascii="Times New Roman" w:hAnsi="Times New Roman"/>
                <w:b/>
                <w:bCs/>
                <w:color w:val="FFFFFF"/>
                <w:lang w:eastAsia="nb-NO"/>
              </w:rPr>
              <w:t>Totalt sykefravær pr år</w:t>
            </w:r>
          </w:p>
        </w:tc>
        <w:tc>
          <w:tcPr>
            <w:tcW w:w="928" w:type="dxa"/>
            <w:tcBorders>
              <w:top w:val="single" w:sz="8" w:space="0" w:color="7BA0CD"/>
              <w:bottom w:val="single" w:sz="8" w:space="0" w:color="7BA0CD"/>
            </w:tcBorders>
            <w:shd w:val="clear" w:color="auto" w:fill="4F81BD"/>
            <w:hideMark/>
          </w:tcPr>
          <w:p w:rsidR="000727D9" w:rsidRPr="00F60987" w:rsidRDefault="000727D9" w:rsidP="00AE298C">
            <w:pPr>
              <w:rPr>
                <w:rFonts w:ascii="Times New Roman" w:hAnsi="Times New Roman"/>
                <w:b/>
                <w:bCs/>
                <w:color w:val="FFFFFF"/>
                <w:lang w:eastAsia="nb-NO"/>
              </w:rPr>
            </w:pPr>
            <w:r w:rsidRPr="00F60987">
              <w:rPr>
                <w:rFonts w:ascii="Times New Roman" w:hAnsi="Times New Roman"/>
                <w:b/>
                <w:bCs/>
                <w:color w:val="FFFFFF"/>
                <w:lang w:eastAsia="nb-NO"/>
              </w:rPr>
              <w:t>Barns sykdom</w:t>
            </w:r>
          </w:p>
        </w:tc>
        <w:tc>
          <w:tcPr>
            <w:tcW w:w="1187" w:type="dxa"/>
            <w:tcBorders>
              <w:top w:val="single" w:sz="8" w:space="0" w:color="7BA0CD"/>
              <w:bottom w:val="single" w:sz="8" w:space="0" w:color="7BA0CD"/>
              <w:right w:val="single" w:sz="8" w:space="0" w:color="7BA0CD"/>
            </w:tcBorders>
            <w:shd w:val="clear" w:color="auto" w:fill="4F81BD"/>
            <w:hideMark/>
          </w:tcPr>
          <w:p w:rsidR="000727D9" w:rsidRPr="00F60987" w:rsidRDefault="000727D9" w:rsidP="00AE298C">
            <w:pPr>
              <w:rPr>
                <w:rFonts w:ascii="Times New Roman" w:hAnsi="Times New Roman"/>
                <w:b/>
                <w:bCs/>
                <w:color w:val="FFFFFF"/>
                <w:lang w:eastAsia="nb-NO"/>
              </w:rPr>
            </w:pPr>
            <w:r w:rsidRPr="00F60987">
              <w:rPr>
                <w:rFonts w:ascii="Times New Roman" w:hAnsi="Times New Roman"/>
                <w:b/>
                <w:bCs/>
                <w:color w:val="FFFFFF"/>
                <w:lang w:eastAsia="nb-NO"/>
              </w:rPr>
              <w:t xml:space="preserve">Svanger-skap </w:t>
            </w:r>
          </w:p>
        </w:tc>
      </w:tr>
      <w:tr w:rsidR="000727D9" w:rsidRPr="00F60987" w:rsidTr="008E6771">
        <w:tc>
          <w:tcPr>
            <w:tcW w:w="1041" w:type="dxa"/>
            <w:shd w:val="clear" w:color="auto" w:fill="D3DFEE"/>
            <w:hideMark/>
          </w:tcPr>
          <w:p w:rsidR="000727D9" w:rsidRPr="00F60987" w:rsidRDefault="000727D9" w:rsidP="00AE298C">
            <w:pPr>
              <w:rPr>
                <w:rFonts w:ascii="Times New Roman" w:hAnsi="Times New Roman"/>
                <w:b/>
                <w:bCs/>
                <w:lang w:eastAsia="nb-NO"/>
              </w:rPr>
            </w:pPr>
            <w:r w:rsidRPr="00F60987">
              <w:rPr>
                <w:rFonts w:ascii="Times New Roman" w:hAnsi="Times New Roman"/>
                <w:b/>
                <w:bCs/>
                <w:lang w:eastAsia="nb-NO"/>
              </w:rPr>
              <w:t>2015</w:t>
            </w:r>
          </w:p>
        </w:tc>
        <w:tc>
          <w:tcPr>
            <w:tcW w:w="1200" w:type="dxa"/>
            <w:shd w:val="clear" w:color="auto" w:fill="D3DFEE"/>
          </w:tcPr>
          <w:p w:rsidR="000727D9" w:rsidRPr="00F60987" w:rsidRDefault="000727D9" w:rsidP="00AE298C">
            <w:pPr>
              <w:rPr>
                <w:rFonts w:ascii="Times New Roman" w:hAnsi="Times New Roman"/>
                <w:lang w:eastAsia="nb-NO"/>
              </w:rPr>
            </w:pPr>
            <w:r w:rsidRPr="00F60987">
              <w:rPr>
                <w:rFonts w:ascii="Times New Roman" w:hAnsi="Times New Roman"/>
                <w:lang w:eastAsia="nb-NO"/>
              </w:rPr>
              <w:t>4,47</w:t>
            </w:r>
          </w:p>
        </w:tc>
        <w:tc>
          <w:tcPr>
            <w:tcW w:w="1176" w:type="dxa"/>
            <w:shd w:val="clear" w:color="auto" w:fill="D3DFEE"/>
          </w:tcPr>
          <w:p w:rsidR="000727D9" w:rsidRPr="00F60987" w:rsidRDefault="000727D9" w:rsidP="00AE298C">
            <w:pPr>
              <w:rPr>
                <w:rFonts w:ascii="Times New Roman" w:hAnsi="Times New Roman"/>
                <w:lang w:eastAsia="nb-NO"/>
              </w:rPr>
            </w:pPr>
            <w:r w:rsidRPr="00F60987">
              <w:rPr>
                <w:rFonts w:ascii="Times New Roman" w:hAnsi="Times New Roman"/>
                <w:lang w:eastAsia="nb-NO"/>
              </w:rPr>
              <w:t>4,0</w:t>
            </w:r>
          </w:p>
        </w:tc>
        <w:tc>
          <w:tcPr>
            <w:tcW w:w="1176" w:type="dxa"/>
            <w:shd w:val="clear" w:color="auto" w:fill="D3DFEE"/>
          </w:tcPr>
          <w:p w:rsidR="000727D9" w:rsidRPr="00F60987" w:rsidRDefault="000727D9" w:rsidP="00AE298C">
            <w:pPr>
              <w:rPr>
                <w:rFonts w:ascii="Times New Roman" w:hAnsi="Times New Roman"/>
                <w:lang w:eastAsia="nb-NO"/>
              </w:rPr>
            </w:pPr>
            <w:r w:rsidRPr="00F60987">
              <w:rPr>
                <w:rFonts w:ascii="Times New Roman" w:hAnsi="Times New Roman"/>
                <w:lang w:eastAsia="nb-NO"/>
              </w:rPr>
              <w:t>2,97</w:t>
            </w:r>
          </w:p>
        </w:tc>
        <w:tc>
          <w:tcPr>
            <w:tcW w:w="1248" w:type="dxa"/>
            <w:shd w:val="clear" w:color="auto" w:fill="D3DFEE"/>
          </w:tcPr>
          <w:p w:rsidR="000727D9" w:rsidRPr="00F60987" w:rsidRDefault="000727D9" w:rsidP="00AE298C">
            <w:pPr>
              <w:rPr>
                <w:rFonts w:ascii="Times New Roman" w:hAnsi="Times New Roman"/>
                <w:lang w:eastAsia="nb-NO"/>
              </w:rPr>
            </w:pPr>
            <w:r w:rsidRPr="00F60987">
              <w:rPr>
                <w:rFonts w:ascii="Times New Roman" w:hAnsi="Times New Roman"/>
                <w:lang w:eastAsia="nb-NO"/>
              </w:rPr>
              <w:t>7,67</w:t>
            </w:r>
          </w:p>
        </w:tc>
        <w:tc>
          <w:tcPr>
            <w:tcW w:w="1248" w:type="dxa"/>
            <w:shd w:val="clear" w:color="auto" w:fill="D3DFEE"/>
          </w:tcPr>
          <w:p w:rsidR="000727D9" w:rsidRPr="00F60987" w:rsidRDefault="000727D9" w:rsidP="00AE298C">
            <w:pPr>
              <w:rPr>
                <w:rFonts w:ascii="Times New Roman" w:hAnsi="Times New Roman"/>
                <w:lang w:eastAsia="nb-NO"/>
              </w:rPr>
            </w:pPr>
            <w:r w:rsidRPr="00F60987">
              <w:rPr>
                <w:rFonts w:ascii="Times New Roman" w:hAnsi="Times New Roman"/>
                <w:lang w:eastAsia="nb-NO"/>
              </w:rPr>
              <w:t>8,4</w:t>
            </w:r>
          </w:p>
        </w:tc>
        <w:tc>
          <w:tcPr>
            <w:tcW w:w="928" w:type="dxa"/>
            <w:shd w:val="clear" w:color="auto" w:fill="D3DFEE"/>
          </w:tcPr>
          <w:p w:rsidR="000727D9" w:rsidRPr="00F60987" w:rsidRDefault="000727D9" w:rsidP="00AE298C">
            <w:pPr>
              <w:rPr>
                <w:rFonts w:ascii="Times New Roman" w:hAnsi="Times New Roman"/>
                <w:lang w:eastAsia="nb-NO"/>
              </w:rPr>
            </w:pPr>
            <w:r w:rsidRPr="00F60987">
              <w:rPr>
                <w:rFonts w:ascii="Times New Roman" w:hAnsi="Times New Roman"/>
                <w:lang w:eastAsia="nb-NO"/>
              </w:rPr>
              <w:t>0,18</w:t>
            </w:r>
          </w:p>
        </w:tc>
        <w:tc>
          <w:tcPr>
            <w:tcW w:w="1187" w:type="dxa"/>
            <w:shd w:val="clear" w:color="auto" w:fill="D3DFEE"/>
          </w:tcPr>
          <w:p w:rsidR="000727D9" w:rsidRPr="00F60987" w:rsidRDefault="000727D9" w:rsidP="00AE298C">
            <w:pPr>
              <w:rPr>
                <w:rFonts w:ascii="Times New Roman" w:hAnsi="Times New Roman"/>
                <w:lang w:eastAsia="nb-NO"/>
              </w:rPr>
            </w:pPr>
            <w:r w:rsidRPr="00F60987">
              <w:rPr>
                <w:rFonts w:ascii="Times New Roman" w:hAnsi="Times New Roman"/>
                <w:lang w:eastAsia="nb-NO"/>
              </w:rPr>
              <w:t>0</w:t>
            </w:r>
          </w:p>
        </w:tc>
      </w:tr>
      <w:tr w:rsidR="000727D9" w:rsidRPr="00F60987" w:rsidTr="008E6771">
        <w:tc>
          <w:tcPr>
            <w:tcW w:w="1041" w:type="dxa"/>
            <w:tcBorders>
              <w:right w:val="nil"/>
            </w:tcBorders>
            <w:shd w:val="clear" w:color="auto" w:fill="auto"/>
            <w:hideMark/>
          </w:tcPr>
          <w:p w:rsidR="000727D9" w:rsidRPr="00F60987" w:rsidRDefault="000727D9" w:rsidP="00AE298C">
            <w:pPr>
              <w:rPr>
                <w:rFonts w:ascii="Times New Roman" w:hAnsi="Times New Roman"/>
                <w:b/>
                <w:bCs/>
                <w:lang w:eastAsia="nb-NO"/>
              </w:rPr>
            </w:pPr>
            <w:r w:rsidRPr="00F60987">
              <w:rPr>
                <w:rFonts w:ascii="Times New Roman" w:hAnsi="Times New Roman"/>
                <w:b/>
                <w:bCs/>
                <w:lang w:eastAsia="nb-NO"/>
              </w:rPr>
              <w:t xml:space="preserve">2016 </w:t>
            </w:r>
          </w:p>
        </w:tc>
        <w:tc>
          <w:tcPr>
            <w:tcW w:w="1200" w:type="dxa"/>
            <w:tcBorders>
              <w:left w:val="nil"/>
              <w:right w:val="nil"/>
            </w:tcBorders>
            <w:shd w:val="clear" w:color="auto" w:fill="auto"/>
          </w:tcPr>
          <w:p w:rsidR="000727D9" w:rsidRPr="00F60987" w:rsidRDefault="000727D9" w:rsidP="00AE298C">
            <w:pPr>
              <w:rPr>
                <w:rFonts w:ascii="Times New Roman" w:hAnsi="Times New Roman"/>
                <w:lang w:eastAsia="nb-NO"/>
              </w:rPr>
            </w:pPr>
            <w:r w:rsidRPr="00F60987">
              <w:rPr>
                <w:rFonts w:ascii="Times New Roman" w:hAnsi="Times New Roman"/>
                <w:lang w:eastAsia="nb-NO"/>
              </w:rPr>
              <w:t>3,79</w:t>
            </w:r>
          </w:p>
        </w:tc>
        <w:tc>
          <w:tcPr>
            <w:tcW w:w="1176" w:type="dxa"/>
            <w:tcBorders>
              <w:left w:val="nil"/>
              <w:right w:val="nil"/>
            </w:tcBorders>
            <w:shd w:val="clear" w:color="auto" w:fill="auto"/>
          </w:tcPr>
          <w:p w:rsidR="000727D9" w:rsidRPr="00F60987" w:rsidRDefault="000727D9" w:rsidP="00AE298C">
            <w:pPr>
              <w:rPr>
                <w:rFonts w:ascii="Times New Roman" w:hAnsi="Times New Roman"/>
                <w:lang w:eastAsia="nb-NO"/>
              </w:rPr>
            </w:pPr>
            <w:r w:rsidRPr="00F60987">
              <w:rPr>
                <w:rFonts w:ascii="Times New Roman" w:hAnsi="Times New Roman"/>
                <w:lang w:eastAsia="nb-NO"/>
              </w:rPr>
              <w:t>2,20</w:t>
            </w:r>
          </w:p>
        </w:tc>
        <w:tc>
          <w:tcPr>
            <w:tcW w:w="1176" w:type="dxa"/>
            <w:tcBorders>
              <w:left w:val="nil"/>
              <w:right w:val="nil"/>
            </w:tcBorders>
            <w:shd w:val="clear" w:color="auto" w:fill="auto"/>
          </w:tcPr>
          <w:p w:rsidR="000727D9" w:rsidRPr="00F60987" w:rsidRDefault="000727D9" w:rsidP="00AE298C">
            <w:pPr>
              <w:rPr>
                <w:rFonts w:ascii="Times New Roman" w:hAnsi="Times New Roman"/>
                <w:lang w:eastAsia="nb-NO"/>
              </w:rPr>
            </w:pPr>
            <w:r w:rsidRPr="00F60987">
              <w:rPr>
                <w:rFonts w:ascii="Times New Roman" w:hAnsi="Times New Roman"/>
                <w:lang w:eastAsia="nb-NO"/>
              </w:rPr>
              <w:t>0,46</w:t>
            </w:r>
          </w:p>
        </w:tc>
        <w:tc>
          <w:tcPr>
            <w:tcW w:w="1248" w:type="dxa"/>
            <w:tcBorders>
              <w:left w:val="nil"/>
              <w:right w:val="nil"/>
            </w:tcBorders>
            <w:shd w:val="clear" w:color="auto" w:fill="auto"/>
          </w:tcPr>
          <w:p w:rsidR="000727D9" w:rsidRPr="00F60987" w:rsidRDefault="000727D9" w:rsidP="00AE298C">
            <w:pPr>
              <w:rPr>
                <w:rFonts w:ascii="Times New Roman" w:hAnsi="Times New Roman"/>
                <w:lang w:eastAsia="nb-NO"/>
              </w:rPr>
            </w:pPr>
            <w:r w:rsidRPr="00F60987">
              <w:rPr>
                <w:rFonts w:ascii="Times New Roman" w:hAnsi="Times New Roman"/>
                <w:lang w:eastAsia="nb-NO"/>
              </w:rPr>
              <w:t>5,58</w:t>
            </w:r>
          </w:p>
        </w:tc>
        <w:tc>
          <w:tcPr>
            <w:tcW w:w="1248" w:type="dxa"/>
            <w:tcBorders>
              <w:left w:val="nil"/>
              <w:right w:val="nil"/>
            </w:tcBorders>
            <w:shd w:val="clear" w:color="auto" w:fill="auto"/>
          </w:tcPr>
          <w:p w:rsidR="000727D9" w:rsidRPr="00F60987" w:rsidRDefault="000727D9" w:rsidP="00AE298C">
            <w:pPr>
              <w:rPr>
                <w:rFonts w:ascii="Times New Roman" w:hAnsi="Times New Roman"/>
                <w:lang w:eastAsia="nb-NO"/>
              </w:rPr>
            </w:pPr>
            <w:r w:rsidRPr="00F60987">
              <w:rPr>
                <w:rFonts w:ascii="Times New Roman" w:hAnsi="Times New Roman"/>
                <w:lang w:eastAsia="nb-NO"/>
              </w:rPr>
              <w:t>8,4</w:t>
            </w:r>
          </w:p>
        </w:tc>
        <w:tc>
          <w:tcPr>
            <w:tcW w:w="928" w:type="dxa"/>
            <w:tcBorders>
              <w:left w:val="nil"/>
              <w:right w:val="nil"/>
            </w:tcBorders>
            <w:shd w:val="clear" w:color="auto" w:fill="auto"/>
          </w:tcPr>
          <w:p w:rsidR="000727D9" w:rsidRPr="00F60987" w:rsidRDefault="000727D9" w:rsidP="00AE298C">
            <w:pPr>
              <w:rPr>
                <w:rFonts w:ascii="Times New Roman" w:hAnsi="Times New Roman"/>
                <w:lang w:eastAsia="nb-NO"/>
              </w:rPr>
            </w:pPr>
            <w:r w:rsidRPr="00F60987">
              <w:rPr>
                <w:rFonts w:ascii="Times New Roman" w:hAnsi="Times New Roman"/>
                <w:lang w:eastAsia="nb-NO"/>
              </w:rPr>
              <w:t>0,27</w:t>
            </w:r>
          </w:p>
        </w:tc>
        <w:tc>
          <w:tcPr>
            <w:tcW w:w="1187" w:type="dxa"/>
            <w:tcBorders>
              <w:left w:val="nil"/>
            </w:tcBorders>
            <w:shd w:val="clear" w:color="auto" w:fill="auto"/>
          </w:tcPr>
          <w:p w:rsidR="000727D9" w:rsidRPr="00F60987" w:rsidRDefault="000727D9" w:rsidP="00AE298C">
            <w:pPr>
              <w:rPr>
                <w:rFonts w:ascii="Times New Roman" w:hAnsi="Times New Roman"/>
                <w:lang w:eastAsia="nb-NO"/>
              </w:rPr>
            </w:pPr>
            <w:r w:rsidRPr="00F60987">
              <w:rPr>
                <w:rFonts w:ascii="Times New Roman" w:hAnsi="Times New Roman"/>
                <w:lang w:eastAsia="nb-NO"/>
              </w:rPr>
              <w:t>0</w:t>
            </w:r>
          </w:p>
        </w:tc>
      </w:tr>
      <w:tr w:rsidR="000727D9" w:rsidRPr="00F60987" w:rsidTr="008E6771">
        <w:tc>
          <w:tcPr>
            <w:tcW w:w="1041" w:type="dxa"/>
            <w:shd w:val="clear" w:color="auto" w:fill="D3DFEE"/>
          </w:tcPr>
          <w:p w:rsidR="000727D9" w:rsidRPr="00F60987" w:rsidRDefault="000727D9" w:rsidP="00721C5D">
            <w:pPr>
              <w:rPr>
                <w:rFonts w:ascii="Times New Roman" w:hAnsi="Times New Roman"/>
                <w:b/>
                <w:bCs/>
                <w:lang w:eastAsia="nb-NO"/>
              </w:rPr>
            </w:pPr>
            <w:r w:rsidRPr="00F60987">
              <w:rPr>
                <w:rFonts w:ascii="Times New Roman" w:hAnsi="Times New Roman"/>
                <w:b/>
                <w:bCs/>
                <w:lang w:eastAsia="nb-NO"/>
              </w:rPr>
              <w:t xml:space="preserve">2017 </w:t>
            </w:r>
            <w:r w:rsidR="00721C5D" w:rsidRPr="00F60987">
              <w:rPr>
                <w:rFonts w:ascii="Times New Roman" w:hAnsi="Times New Roman"/>
                <w:b/>
                <w:bCs/>
                <w:lang w:eastAsia="nb-NO"/>
              </w:rPr>
              <w:t xml:space="preserve"> </w:t>
            </w:r>
          </w:p>
        </w:tc>
        <w:tc>
          <w:tcPr>
            <w:tcW w:w="1200" w:type="dxa"/>
            <w:shd w:val="clear" w:color="auto" w:fill="D3DFEE"/>
          </w:tcPr>
          <w:p w:rsidR="000727D9" w:rsidRPr="00F60987" w:rsidRDefault="00721C5D" w:rsidP="00AE298C">
            <w:pPr>
              <w:rPr>
                <w:rFonts w:ascii="Times New Roman" w:hAnsi="Times New Roman"/>
                <w:lang w:eastAsia="nb-NO"/>
              </w:rPr>
            </w:pPr>
            <w:r w:rsidRPr="00F60987">
              <w:rPr>
                <w:rFonts w:ascii="Times New Roman" w:hAnsi="Times New Roman"/>
                <w:lang w:eastAsia="nb-NO"/>
              </w:rPr>
              <w:t>2,64</w:t>
            </w:r>
          </w:p>
        </w:tc>
        <w:tc>
          <w:tcPr>
            <w:tcW w:w="1176" w:type="dxa"/>
            <w:shd w:val="clear" w:color="auto" w:fill="D3DFEE"/>
          </w:tcPr>
          <w:p w:rsidR="000727D9" w:rsidRPr="00F60987" w:rsidRDefault="00721C5D" w:rsidP="00AE298C">
            <w:pPr>
              <w:rPr>
                <w:rFonts w:ascii="Times New Roman" w:hAnsi="Times New Roman"/>
                <w:lang w:eastAsia="nb-NO"/>
              </w:rPr>
            </w:pPr>
            <w:r w:rsidRPr="00F60987">
              <w:rPr>
                <w:rFonts w:ascii="Times New Roman" w:hAnsi="Times New Roman"/>
                <w:lang w:eastAsia="nb-NO"/>
              </w:rPr>
              <w:t>2,27</w:t>
            </w:r>
          </w:p>
        </w:tc>
        <w:tc>
          <w:tcPr>
            <w:tcW w:w="1176" w:type="dxa"/>
            <w:shd w:val="clear" w:color="auto" w:fill="D3DFEE"/>
          </w:tcPr>
          <w:p w:rsidR="000727D9" w:rsidRPr="00F60987" w:rsidRDefault="00721C5D" w:rsidP="00AE298C">
            <w:pPr>
              <w:rPr>
                <w:rFonts w:ascii="Times New Roman" w:hAnsi="Times New Roman"/>
                <w:lang w:eastAsia="nb-NO"/>
              </w:rPr>
            </w:pPr>
            <w:r w:rsidRPr="00F60987">
              <w:rPr>
                <w:rFonts w:ascii="Times New Roman" w:hAnsi="Times New Roman"/>
                <w:lang w:eastAsia="nb-NO"/>
              </w:rPr>
              <w:t>8,03</w:t>
            </w:r>
          </w:p>
        </w:tc>
        <w:tc>
          <w:tcPr>
            <w:tcW w:w="1248" w:type="dxa"/>
            <w:shd w:val="clear" w:color="auto" w:fill="D3DFEE"/>
          </w:tcPr>
          <w:p w:rsidR="000727D9" w:rsidRPr="00F60987" w:rsidRDefault="00721C5D" w:rsidP="00AE298C">
            <w:pPr>
              <w:rPr>
                <w:rFonts w:ascii="Times New Roman" w:hAnsi="Times New Roman"/>
                <w:lang w:eastAsia="nb-NO"/>
              </w:rPr>
            </w:pPr>
            <w:r w:rsidRPr="00F60987">
              <w:rPr>
                <w:rFonts w:ascii="Times New Roman" w:hAnsi="Times New Roman"/>
                <w:lang w:eastAsia="nb-NO"/>
              </w:rPr>
              <w:t>----</w:t>
            </w:r>
          </w:p>
        </w:tc>
        <w:tc>
          <w:tcPr>
            <w:tcW w:w="1248" w:type="dxa"/>
            <w:shd w:val="clear" w:color="auto" w:fill="D3DFEE"/>
          </w:tcPr>
          <w:p w:rsidR="000727D9" w:rsidRPr="00F60987" w:rsidRDefault="00721C5D" w:rsidP="00AE298C">
            <w:pPr>
              <w:rPr>
                <w:rFonts w:ascii="Times New Roman" w:hAnsi="Times New Roman"/>
                <w:lang w:eastAsia="nb-NO"/>
              </w:rPr>
            </w:pPr>
            <w:r w:rsidRPr="00F60987">
              <w:rPr>
                <w:rFonts w:ascii="Times New Roman" w:hAnsi="Times New Roman"/>
                <w:lang w:eastAsia="nb-NO"/>
              </w:rPr>
              <w:t>9,41</w:t>
            </w:r>
          </w:p>
        </w:tc>
        <w:tc>
          <w:tcPr>
            <w:tcW w:w="928" w:type="dxa"/>
            <w:shd w:val="clear" w:color="auto" w:fill="D3DFEE"/>
          </w:tcPr>
          <w:p w:rsidR="000727D9" w:rsidRPr="00F60987" w:rsidRDefault="00721C5D" w:rsidP="00AE298C">
            <w:pPr>
              <w:rPr>
                <w:rFonts w:ascii="Times New Roman" w:hAnsi="Times New Roman"/>
                <w:lang w:eastAsia="nb-NO"/>
              </w:rPr>
            </w:pPr>
            <w:r w:rsidRPr="00F60987">
              <w:rPr>
                <w:rFonts w:ascii="Times New Roman" w:hAnsi="Times New Roman"/>
                <w:lang w:eastAsia="nb-NO"/>
              </w:rPr>
              <w:t>0,06</w:t>
            </w:r>
          </w:p>
        </w:tc>
        <w:tc>
          <w:tcPr>
            <w:tcW w:w="1187" w:type="dxa"/>
            <w:shd w:val="clear" w:color="auto" w:fill="D3DFEE"/>
          </w:tcPr>
          <w:p w:rsidR="000727D9" w:rsidRPr="00F60987" w:rsidRDefault="000727D9" w:rsidP="00AE298C">
            <w:pPr>
              <w:rPr>
                <w:rFonts w:ascii="Times New Roman" w:hAnsi="Times New Roman"/>
                <w:lang w:eastAsia="nb-NO"/>
              </w:rPr>
            </w:pPr>
            <w:r w:rsidRPr="00F60987">
              <w:rPr>
                <w:rFonts w:ascii="Times New Roman" w:hAnsi="Times New Roman"/>
                <w:lang w:eastAsia="nb-NO"/>
              </w:rPr>
              <w:t>0</w:t>
            </w:r>
          </w:p>
        </w:tc>
      </w:tr>
      <w:tr w:rsidR="007F34F1" w:rsidRPr="00F60987" w:rsidTr="008E6771">
        <w:tc>
          <w:tcPr>
            <w:tcW w:w="1041" w:type="dxa"/>
            <w:shd w:val="clear" w:color="auto" w:fill="D3DFEE"/>
          </w:tcPr>
          <w:p w:rsidR="007F34F1" w:rsidRPr="00F60987" w:rsidRDefault="00721C5D" w:rsidP="007922C8">
            <w:pPr>
              <w:rPr>
                <w:rFonts w:ascii="Times New Roman" w:hAnsi="Times New Roman"/>
                <w:b/>
                <w:bCs/>
                <w:lang w:eastAsia="nb-NO"/>
              </w:rPr>
            </w:pPr>
            <w:r w:rsidRPr="00F60987">
              <w:rPr>
                <w:rFonts w:ascii="Times New Roman" w:hAnsi="Times New Roman"/>
                <w:b/>
                <w:bCs/>
                <w:lang w:eastAsia="nb-NO"/>
              </w:rPr>
              <w:t>2018</w:t>
            </w:r>
            <w:r w:rsidRPr="00F60987">
              <w:rPr>
                <w:rFonts w:ascii="Times New Roman" w:hAnsi="Times New Roman"/>
                <w:b/>
                <w:bCs/>
                <w:lang w:eastAsia="nb-NO"/>
              </w:rPr>
              <w:br/>
            </w:r>
            <w:r w:rsidR="008E6771">
              <w:rPr>
                <w:rFonts w:ascii="Times New Roman" w:hAnsi="Times New Roman"/>
                <w:b/>
                <w:bCs/>
                <w:lang w:eastAsia="nb-NO"/>
              </w:rPr>
              <w:t>1.</w:t>
            </w:r>
            <w:r w:rsidR="007922C8" w:rsidRPr="00F60987">
              <w:rPr>
                <w:rFonts w:ascii="Times New Roman" w:hAnsi="Times New Roman"/>
                <w:b/>
                <w:bCs/>
                <w:lang w:eastAsia="nb-NO"/>
              </w:rPr>
              <w:t>kvartal</w:t>
            </w:r>
          </w:p>
        </w:tc>
        <w:tc>
          <w:tcPr>
            <w:tcW w:w="1200" w:type="dxa"/>
            <w:shd w:val="clear" w:color="auto" w:fill="D3DFEE"/>
          </w:tcPr>
          <w:p w:rsidR="007F34F1" w:rsidRPr="00F60987" w:rsidRDefault="00721C5D" w:rsidP="00AE298C">
            <w:pPr>
              <w:rPr>
                <w:rFonts w:ascii="Times New Roman" w:hAnsi="Times New Roman"/>
                <w:lang w:eastAsia="nb-NO"/>
              </w:rPr>
            </w:pPr>
            <w:r w:rsidRPr="00F60987">
              <w:rPr>
                <w:rFonts w:ascii="Times New Roman" w:hAnsi="Times New Roman"/>
                <w:lang w:eastAsia="nb-NO"/>
              </w:rPr>
              <w:t>3,15</w:t>
            </w:r>
          </w:p>
        </w:tc>
        <w:tc>
          <w:tcPr>
            <w:tcW w:w="1176" w:type="dxa"/>
            <w:shd w:val="clear" w:color="auto" w:fill="D3DFEE"/>
          </w:tcPr>
          <w:p w:rsidR="007F34F1" w:rsidRPr="00F60987" w:rsidRDefault="00C16434" w:rsidP="00AE298C">
            <w:pPr>
              <w:rPr>
                <w:rFonts w:ascii="Times New Roman" w:hAnsi="Times New Roman"/>
                <w:lang w:eastAsia="nb-NO"/>
              </w:rPr>
            </w:pPr>
            <w:r w:rsidRPr="00F60987">
              <w:rPr>
                <w:rFonts w:ascii="Times New Roman" w:hAnsi="Times New Roman"/>
                <w:lang w:eastAsia="nb-NO"/>
              </w:rPr>
              <w:t>1,72</w:t>
            </w:r>
          </w:p>
        </w:tc>
        <w:tc>
          <w:tcPr>
            <w:tcW w:w="1176" w:type="dxa"/>
            <w:shd w:val="clear" w:color="auto" w:fill="D3DFEE"/>
          </w:tcPr>
          <w:p w:rsidR="007F34F1" w:rsidRPr="00F60987" w:rsidRDefault="00C16434" w:rsidP="00AE298C">
            <w:pPr>
              <w:rPr>
                <w:rFonts w:ascii="Times New Roman" w:hAnsi="Times New Roman"/>
                <w:lang w:eastAsia="nb-NO"/>
              </w:rPr>
            </w:pPr>
            <w:r w:rsidRPr="00F60987">
              <w:rPr>
                <w:rFonts w:ascii="Times New Roman" w:hAnsi="Times New Roman"/>
                <w:lang w:eastAsia="nb-NO"/>
              </w:rPr>
              <w:t>15,12</w:t>
            </w:r>
          </w:p>
        </w:tc>
        <w:tc>
          <w:tcPr>
            <w:tcW w:w="1248" w:type="dxa"/>
            <w:shd w:val="clear" w:color="auto" w:fill="D3DFEE"/>
          </w:tcPr>
          <w:p w:rsidR="007F34F1" w:rsidRPr="00F60987" w:rsidRDefault="00C16434" w:rsidP="00AE298C">
            <w:pPr>
              <w:rPr>
                <w:rFonts w:ascii="Times New Roman" w:hAnsi="Times New Roman"/>
                <w:lang w:eastAsia="nb-NO"/>
              </w:rPr>
            </w:pPr>
            <w:r w:rsidRPr="00F60987">
              <w:rPr>
                <w:rFonts w:ascii="Times New Roman" w:hAnsi="Times New Roman"/>
                <w:lang w:eastAsia="nb-NO"/>
              </w:rPr>
              <w:t>13,08</w:t>
            </w:r>
          </w:p>
        </w:tc>
        <w:tc>
          <w:tcPr>
            <w:tcW w:w="1248" w:type="dxa"/>
            <w:shd w:val="clear" w:color="auto" w:fill="D3DFEE"/>
          </w:tcPr>
          <w:p w:rsidR="007F34F1" w:rsidRPr="00F60987" w:rsidRDefault="00C16434" w:rsidP="00AE298C">
            <w:pPr>
              <w:rPr>
                <w:rFonts w:ascii="Times New Roman" w:hAnsi="Times New Roman"/>
                <w:lang w:eastAsia="nb-NO"/>
              </w:rPr>
            </w:pPr>
            <w:r w:rsidRPr="00F60987">
              <w:rPr>
                <w:rFonts w:ascii="Times New Roman" w:hAnsi="Times New Roman"/>
                <w:lang w:eastAsia="nb-NO"/>
              </w:rPr>
              <w:t>----</w:t>
            </w:r>
          </w:p>
        </w:tc>
        <w:tc>
          <w:tcPr>
            <w:tcW w:w="928" w:type="dxa"/>
            <w:shd w:val="clear" w:color="auto" w:fill="D3DFEE"/>
          </w:tcPr>
          <w:p w:rsidR="007F34F1" w:rsidRPr="00F60987" w:rsidRDefault="00C16434" w:rsidP="00AE298C">
            <w:pPr>
              <w:rPr>
                <w:rFonts w:ascii="Times New Roman" w:hAnsi="Times New Roman"/>
                <w:lang w:eastAsia="nb-NO"/>
              </w:rPr>
            </w:pPr>
            <w:r w:rsidRPr="00F60987">
              <w:rPr>
                <w:rFonts w:ascii="Times New Roman" w:hAnsi="Times New Roman"/>
                <w:lang w:eastAsia="nb-NO"/>
              </w:rPr>
              <w:t>0,28</w:t>
            </w:r>
          </w:p>
        </w:tc>
        <w:tc>
          <w:tcPr>
            <w:tcW w:w="1187" w:type="dxa"/>
            <w:shd w:val="clear" w:color="auto" w:fill="D3DFEE"/>
          </w:tcPr>
          <w:p w:rsidR="007F34F1" w:rsidRPr="00F60987" w:rsidRDefault="003B3A51" w:rsidP="00AE298C">
            <w:pPr>
              <w:rPr>
                <w:rFonts w:ascii="Times New Roman" w:hAnsi="Times New Roman"/>
                <w:lang w:eastAsia="nb-NO"/>
              </w:rPr>
            </w:pPr>
            <w:r w:rsidRPr="00F60987">
              <w:rPr>
                <w:rFonts w:ascii="Times New Roman" w:hAnsi="Times New Roman"/>
                <w:lang w:eastAsia="nb-NO"/>
              </w:rPr>
              <w:t>0</w:t>
            </w:r>
          </w:p>
        </w:tc>
      </w:tr>
      <w:tr w:rsidR="00BD343B" w:rsidRPr="00F60987" w:rsidTr="008E6771">
        <w:tc>
          <w:tcPr>
            <w:tcW w:w="1041" w:type="dxa"/>
            <w:shd w:val="clear" w:color="auto" w:fill="D3DFEE"/>
          </w:tcPr>
          <w:p w:rsidR="00BD343B" w:rsidRPr="00F60987" w:rsidRDefault="007922C8" w:rsidP="00AE298C">
            <w:pPr>
              <w:rPr>
                <w:rFonts w:ascii="Times New Roman" w:hAnsi="Times New Roman"/>
                <w:b/>
                <w:bCs/>
                <w:lang w:eastAsia="nb-NO"/>
              </w:rPr>
            </w:pPr>
            <w:r w:rsidRPr="00F60987">
              <w:rPr>
                <w:rFonts w:ascii="Times New Roman" w:hAnsi="Times New Roman"/>
                <w:b/>
                <w:bCs/>
                <w:lang w:eastAsia="nb-NO"/>
              </w:rPr>
              <w:t>2.kvartal</w:t>
            </w:r>
          </w:p>
        </w:tc>
        <w:tc>
          <w:tcPr>
            <w:tcW w:w="1200" w:type="dxa"/>
            <w:shd w:val="clear" w:color="auto" w:fill="D3DFEE"/>
          </w:tcPr>
          <w:p w:rsidR="00BD343B" w:rsidRPr="00F60987" w:rsidRDefault="007922C8" w:rsidP="00AE298C">
            <w:pPr>
              <w:rPr>
                <w:rFonts w:ascii="Times New Roman" w:hAnsi="Times New Roman"/>
                <w:lang w:eastAsia="nb-NO"/>
              </w:rPr>
            </w:pPr>
            <w:r w:rsidRPr="00F60987">
              <w:rPr>
                <w:rFonts w:ascii="Times New Roman" w:hAnsi="Times New Roman"/>
                <w:lang w:eastAsia="nb-NO"/>
              </w:rPr>
              <w:t>1,36</w:t>
            </w:r>
          </w:p>
        </w:tc>
        <w:tc>
          <w:tcPr>
            <w:tcW w:w="1176" w:type="dxa"/>
            <w:shd w:val="clear" w:color="auto" w:fill="D3DFEE"/>
          </w:tcPr>
          <w:p w:rsidR="00BD343B" w:rsidRPr="00F60987" w:rsidRDefault="007922C8" w:rsidP="00AE298C">
            <w:pPr>
              <w:rPr>
                <w:rFonts w:ascii="Times New Roman" w:hAnsi="Times New Roman"/>
                <w:lang w:eastAsia="nb-NO"/>
              </w:rPr>
            </w:pPr>
            <w:r w:rsidRPr="00F60987">
              <w:rPr>
                <w:rFonts w:ascii="Times New Roman" w:hAnsi="Times New Roman"/>
                <w:lang w:eastAsia="nb-NO"/>
              </w:rPr>
              <w:t>5,8</w:t>
            </w:r>
          </w:p>
        </w:tc>
        <w:tc>
          <w:tcPr>
            <w:tcW w:w="1176" w:type="dxa"/>
            <w:shd w:val="clear" w:color="auto" w:fill="D3DFEE"/>
          </w:tcPr>
          <w:p w:rsidR="00BD343B" w:rsidRPr="00F60987" w:rsidRDefault="007922C8" w:rsidP="00AE298C">
            <w:pPr>
              <w:rPr>
                <w:rFonts w:ascii="Times New Roman" w:hAnsi="Times New Roman"/>
                <w:lang w:eastAsia="nb-NO"/>
              </w:rPr>
            </w:pPr>
            <w:r w:rsidRPr="00F60987">
              <w:rPr>
                <w:rFonts w:ascii="Times New Roman" w:hAnsi="Times New Roman"/>
                <w:lang w:eastAsia="nb-NO"/>
              </w:rPr>
              <w:t>1,6</w:t>
            </w:r>
          </w:p>
        </w:tc>
        <w:tc>
          <w:tcPr>
            <w:tcW w:w="1248" w:type="dxa"/>
            <w:shd w:val="clear" w:color="auto" w:fill="D3DFEE"/>
          </w:tcPr>
          <w:p w:rsidR="00BD343B" w:rsidRPr="00F60987" w:rsidRDefault="007922C8" w:rsidP="00AE298C">
            <w:pPr>
              <w:rPr>
                <w:rFonts w:ascii="Times New Roman" w:hAnsi="Times New Roman"/>
                <w:lang w:eastAsia="nb-NO"/>
              </w:rPr>
            </w:pPr>
            <w:r w:rsidRPr="00F60987">
              <w:rPr>
                <w:rFonts w:ascii="Times New Roman" w:hAnsi="Times New Roman"/>
                <w:lang w:eastAsia="nb-NO"/>
              </w:rPr>
              <w:t>8,76</w:t>
            </w:r>
          </w:p>
        </w:tc>
        <w:tc>
          <w:tcPr>
            <w:tcW w:w="1248" w:type="dxa"/>
            <w:shd w:val="clear" w:color="auto" w:fill="D3DFEE"/>
          </w:tcPr>
          <w:p w:rsidR="00BD343B" w:rsidRPr="00F60987" w:rsidRDefault="007922C8" w:rsidP="00AE298C">
            <w:pPr>
              <w:rPr>
                <w:rFonts w:ascii="Times New Roman" w:hAnsi="Times New Roman"/>
                <w:lang w:eastAsia="nb-NO"/>
              </w:rPr>
            </w:pPr>
            <w:r w:rsidRPr="00F60987">
              <w:rPr>
                <w:rFonts w:ascii="Times New Roman" w:hAnsi="Times New Roman"/>
                <w:lang w:eastAsia="nb-NO"/>
              </w:rPr>
              <w:t>----</w:t>
            </w:r>
          </w:p>
        </w:tc>
        <w:tc>
          <w:tcPr>
            <w:tcW w:w="928" w:type="dxa"/>
            <w:shd w:val="clear" w:color="auto" w:fill="D3DFEE"/>
          </w:tcPr>
          <w:p w:rsidR="00BD343B" w:rsidRPr="00F60987" w:rsidRDefault="007922C8" w:rsidP="00AE298C">
            <w:pPr>
              <w:rPr>
                <w:rFonts w:ascii="Times New Roman" w:hAnsi="Times New Roman"/>
                <w:lang w:eastAsia="nb-NO"/>
              </w:rPr>
            </w:pPr>
            <w:r w:rsidRPr="00F60987">
              <w:rPr>
                <w:rFonts w:ascii="Times New Roman" w:hAnsi="Times New Roman"/>
                <w:lang w:eastAsia="nb-NO"/>
              </w:rPr>
              <w:t>0</w:t>
            </w:r>
          </w:p>
        </w:tc>
        <w:tc>
          <w:tcPr>
            <w:tcW w:w="1187" w:type="dxa"/>
            <w:shd w:val="clear" w:color="auto" w:fill="D3DFEE"/>
          </w:tcPr>
          <w:p w:rsidR="00BD343B" w:rsidRPr="00F60987" w:rsidRDefault="007922C8" w:rsidP="00AE298C">
            <w:pPr>
              <w:rPr>
                <w:rFonts w:ascii="Times New Roman" w:hAnsi="Times New Roman"/>
                <w:lang w:eastAsia="nb-NO"/>
              </w:rPr>
            </w:pPr>
            <w:r w:rsidRPr="00F60987">
              <w:rPr>
                <w:rFonts w:ascii="Times New Roman" w:hAnsi="Times New Roman"/>
                <w:lang w:eastAsia="nb-NO"/>
              </w:rPr>
              <w:t>0</w:t>
            </w:r>
          </w:p>
        </w:tc>
      </w:tr>
    </w:tbl>
    <w:p w:rsidR="000727D9" w:rsidRPr="00F60987" w:rsidRDefault="000727D9" w:rsidP="000727D9">
      <w:pPr>
        <w:rPr>
          <w:rFonts w:ascii="Times New Roman" w:hAnsi="Times New Roman"/>
        </w:rPr>
      </w:pPr>
    </w:p>
    <w:p w:rsidR="000727D9" w:rsidRPr="00F60987" w:rsidRDefault="00092630" w:rsidP="000727D9">
      <w:pPr>
        <w:rPr>
          <w:rFonts w:ascii="Times New Roman" w:hAnsi="Times New Roman"/>
          <w:sz w:val="24"/>
          <w:szCs w:val="24"/>
        </w:rPr>
      </w:pPr>
      <w:r w:rsidRPr="00F60987">
        <w:rPr>
          <w:rFonts w:ascii="Times New Roman" w:hAnsi="Times New Roman"/>
          <w:sz w:val="24"/>
          <w:szCs w:val="24"/>
        </w:rPr>
        <w:t>S</w:t>
      </w:r>
      <w:r w:rsidR="00FC2558" w:rsidRPr="00F60987">
        <w:rPr>
          <w:rFonts w:ascii="Times New Roman" w:hAnsi="Times New Roman"/>
          <w:sz w:val="24"/>
          <w:szCs w:val="24"/>
        </w:rPr>
        <w:t>ykefraværet</w:t>
      </w:r>
      <w:r w:rsidRPr="00F60987">
        <w:rPr>
          <w:rFonts w:ascii="Times New Roman" w:hAnsi="Times New Roman"/>
          <w:sz w:val="24"/>
          <w:szCs w:val="24"/>
        </w:rPr>
        <w:t xml:space="preserve"> i rådmannens stab er fra</w:t>
      </w:r>
      <w:r w:rsidR="00FC2558" w:rsidRPr="00F60987">
        <w:rPr>
          <w:rFonts w:ascii="Times New Roman" w:hAnsi="Times New Roman"/>
          <w:sz w:val="24"/>
          <w:szCs w:val="24"/>
        </w:rPr>
        <w:t xml:space="preserve">1. kvartal 2018, </w:t>
      </w:r>
      <w:r w:rsidRPr="00F60987">
        <w:rPr>
          <w:rFonts w:ascii="Times New Roman" w:hAnsi="Times New Roman"/>
          <w:sz w:val="24"/>
          <w:szCs w:val="24"/>
        </w:rPr>
        <w:t>og ut 2. kvartal 2018, redusert fra 13,08 % til 8,76%. Medarbeidere som har hatt langtids fravær er tilbake i jobb.</w:t>
      </w:r>
      <w:r w:rsidR="00FC2558" w:rsidRPr="00F60987">
        <w:rPr>
          <w:rFonts w:ascii="Times New Roman" w:hAnsi="Times New Roman"/>
          <w:sz w:val="24"/>
          <w:szCs w:val="24"/>
        </w:rPr>
        <w:t xml:space="preserve"> </w:t>
      </w:r>
      <w:r w:rsidRPr="00F60987">
        <w:rPr>
          <w:rFonts w:ascii="Times New Roman" w:hAnsi="Times New Roman"/>
          <w:sz w:val="24"/>
          <w:szCs w:val="24"/>
        </w:rPr>
        <w:t xml:space="preserve"> </w:t>
      </w:r>
    </w:p>
    <w:p w:rsidR="000727D9" w:rsidRPr="00F60987" w:rsidRDefault="000727D9" w:rsidP="000727D9">
      <w:pPr>
        <w:rPr>
          <w:rStyle w:val="Sterkutheving"/>
          <w:rFonts w:ascii="Times New Roman" w:hAnsi="Times New Roman"/>
          <w:sz w:val="22"/>
        </w:rPr>
      </w:pPr>
      <w:r w:rsidRPr="00F60987">
        <w:rPr>
          <w:rStyle w:val="Sterkutheving"/>
          <w:rFonts w:ascii="Times New Roman" w:hAnsi="Times New Roman"/>
          <w:sz w:val="22"/>
        </w:rPr>
        <w:t>Konkretisere fraværsreduserende tiltak som er gjennomført</w:t>
      </w:r>
    </w:p>
    <w:p w:rsidR="00B629C4" w:rsidRPr="008E6771" w:rsidRDefault="00FC2558" w:rsidP="00B629C4">
      <w:pPr>
        <w:rPr>
          <w:rFonts w:ascii="Times New Roman" w:hAnsi="Times New Roman"/>
          <w:sz w:val="24"/>
          <w:szCs w:val="24"/>
        </w:rPr>
      </w:pPr>
      <w:r w:rsidRPr="00F60987">
        <w:rPr>
          <w:rFonts w:ascii="Times New Roman" w:hAnsi="Times New Roman"/>
          <w:sz w:val="24"/>
          <w:szCs w:val="24"/>
        </w:rPr>
        <w:t xml:space="preserve">Ansvarsområdet har fra tidligere etablert ordninger for oppfølging av medarbeidere i forhold til sykefravær. </w:t>
      </w:r>
      <w:r w:rsidR="000727D9" w:rsidRPr="00F60987">
        <w:rPr>
          <w:rFonts w:ascii="Times New Roman" w:hAnsi="Times New Roman"/>
          <w:sz w:val="24"/>
          <w:szCs w:val="24"/>
        </w:rPr>
        <w:t>Ansatte som står i fare for å bli sykmeldt følges opp gjennom samtaler. Ansatte som er sykmeldt følges opp etter oppsatte rutiner for sykefraværsoppfølging. Når behov for tilrettelegging innmeldes, følges dette opp v</w:t>
      </w:r>
      <w:r w:rsidR="00B629C4" w:rsidRPr="00F60987">
        <w:rPr>
          <w:rFonts w:ascii="Times New Roman" w:hAnsi="Times New Roman"/>
          <w:sz w:val="24"/>
          <w:szCs w:val="24"/>
        </w:rPr>
        <w:t>ed vurdering av aktuelle tiltak.</w:t>
      </w:r>
    </w:p>
    <w:p w:rsidR="00A45644" w:rsidRPr="00F60987" w:rsidRDefault="00A45644" w:rsidP="00A45644">
      <w:pPr>
        <w:pStyle w:val="Overskrift3"/>
        <w:rPr>
          <w:rStyle w:val="Sterkutheving"/>
          <w:rFonts w:ascii="Times New Roman" w:hAnsi="Times New Roman"/>
          <w:b/>
          <w:bCs/>
          <w:i w:val="0"/>
          <w:iCs w:val="0"/>
          <w:color w:val="auto"/>
          <w:sz w:val="22"/>
          <w:szCs w:val="22"/>
        </w:rPr>
      </w:pPr>
      <w:bookmarkStart w:id="16" w:name="_Toc524433027"/>
      <w:r w:rsidRPr="00F60987">
        <w:rPr>
          <w:rStyle w:val="Sterkutheving"/>
          <w:rFonts w:ascii="Times New Roman" w:hAnsi="Times New Roman"/>
          <w:b/>
          <w:bCs/>
          <w:i w:val="0"/>
          <w:iCs w:val="0"/>
          <w:color w:val="auto"/>
          <w:sz w:val="22"/>
          <w:szCs w:val="22"/>
        </w:rPr>
        <w:t>Helse-, miljø og sikkerhet</w:t>
      </w:r>
      <w:bookmarkEnd w:id="16"/>
      <w:r w:rsidRPr="00F60987">
        <w:rPr>
          <w:rStyle w:val="Sterkutheving"/>
          <w:rFonts w:ascii="Times New Roman" w:hAnsi="Times New Roman"/>
          <w:b/>
          <w:bCs/>
          <w:i w:val="0"/>
          <w:iCs w:val="0"/>
          <w:color w:val="auto"/>
          <w:sz w:val="22"/>
          <w:szCs w:val="22"/>
        </w:rPr>
        <w:t xml:space="preserve"> </w:t>
      </w:r>
    </w:p>
    <w:p w:rsidR="00A45644" w:rsidRPr="00F60987" w:rsidRDefault="00A45644" w:rsidP="00A45644">
      <w:pPr>
        <w:rPr>
          <w:rFonts w:ascii="Times New Roman" w:hAnsi="Times New Roman"/>
          <w:sz w:val="24"/>
          <w:szCs w:val="24"/>
        </w:rPr>
      </w:pPr>
      <w:r w:rsidRPr="00F60987">
        <w:rPr>
          <w:rFonts w:ascii="Times New Roman" w:hAnsi="Times New Roman"/>
          <w:sz w:val="24"/>
          <w:szCs w:val="24"/>
        </w:rPr>
        <w:t xml:space="preserve">HMS/IA planen for rådmannens stab er utarbeidet med utgangspunkt i </w:t>
      </w:r>
      <w:r w:rsidR="00FC2558" w:rsidRPr="00F60987">
        <w:rPr>
          <w:rFonts w:ascii="Times New Roman" w:hAnsi="Times New Roman"/>
          <w:sz w:val="24"/>
          <w:szCs w:val="24"/>
        </w:rPr>
        <w:t xml:space="preserve">vedtatt overordnet plan.  </w:t>
      </w:r>
      <w:r w:rsidRPr="00F60987">
        <w:rPr>
          <w:rFonts w:ascii="Times New Roman" w:hAnsi="Times New Roman"/>
          <w:sz w:val="24"/>
          <w:szCs w:val="24"/>
        </w:rPr>
        <w:t>HMS koordinatoren og kommunens NAV/IA-kontakt har bistått utarbeidelse av planen.</w:t>
      </w:r>
    </w:p>
    <w:p w:rsidR="00A45644" w:rsidRPr="00F60987" w:rsidRDefault="00FC2558" w:rsidP="00A45644">
      <w:pPr>
        <w:rPr>
          <w:rFonts w:ascii="Times New Roman" w:hAnsi="Times New Roman"/>
          <w:sz w:val="24"/>
          <w:szCs w:val="24"/>
        </w:rPr>
      </w:pPr>
      <w:r w:rsidRPr="00F60987">
        <w:rPr>
          <w:rFonts w:ascii="Times New Roman" w:hAnsi="Times New Roman"/>
          <w:sz w:val="24"/>
          <w:szCs w:val="24"/>
        </w:rPr>
        <w:t>St</w:t>
      </w:r>
      <w:r w:rsidR="009E40B4" w:rsidRPr="00F60987">
        <w:rPr>
          <w:rFonts w:ascii="Times New Roman" w:hAnsi="Times New Roman"/>
          <w:sz w:val="24"/>
          <w:szCs w:val="24"/>
        </w:rPr>
        <w:t>illingen som HMS koordinator ble besatt i 2</w:t>
      </w:r>
      <w:r w:rsidRPr="00F60987">
        <w:rPr>
          <w:rFonts w:ascii="Times New Roman" w:hAnsi="Times New Roman"/>
          <w:sz w:val="24"/>
          <w:szCs w:val="24"/>
        </w:rPr>
        <w:t xml:space="preserve">. kvartal 2018.  </w:t>
      </w:r>
    </w:p>
    <w:p w:rsidR="00A45644" w:rsidRPr="00F60987" w:rsidRDefault="00A45644" w:rsidP="00A45644">
      <w:pPr>
        <w:rPr>
          <w:rStyle w:val="Sterkutheving"/>
          <w:rFonts w:ascii="Times New Roman" w:hAnsi="Times New Roman"/>
          <w:szCs w:val="24"/>
        </w:rPr>
      </w:pPr>
      <w:r w:rsidRPr="00F60987">
        <w:rPr>
          <w:rStyle w:val="Sterkutheving"/>
          <w:rFonts w:ascii="Times New Roman" w:hAnsi="Times New Roman"/>
          <w:szCs w:val="24"/>
        </w:rPr>
        <w:t xml:space="preserve">Oppfølging av IA handlingsplan i avdelingen. </w:t>
      </w:r>
    </w:p>
    <w:p w:rsidR="00A45644" w:rsidRPr="00F60987" w:rsidRDefault="00A45644" w:rsidP="00A45644">
      <w:pPr>
        <w:rPr>
          <w:rFonts w:ascii="Times New Roman" w:hAnsi="Times New Roman"/>
        </w:rPr>
      </w:pPr>
      <w:r w:rsidRPr="00F60987">
        <w:rPr>
          <w:rFonts w:ascii="Times New Roman" w:hAnsi="Times New Roman"/>
          <w:sz w:val="24"/>
          <w:szCs w:val="24"/>
        </w:rPr>
        <w:t>IA- planene er planer som blir fortløpende redigert, etter hvert som behovet for dette tilsier revidering.</w:t>
      </w:r>
      <w:r w:rsidRPr="00F60987">
        <w:rPr>
          <w:rFonts w:ascii="Times New Roman" w:hAnsi="Times New Roman"/>
        </w:rPr>
        <w:br/>
        <w:t xml:space="preserve"> </w:t>
      </w:r>
    </w:p>
    <w:p w:rsidR="00A45644" w:rsidRPr="00F60987" w:rsidRDefault="00A45644" w:rsidP="00A45644">
      <w:pPr>
        <w:rPr>
          <w:rStyle w:val="Sterkutheving"/>
          <w:rFonts w:ascii="Times New Roman" w:hAnsi="Times New Roman"/>
          <w:szCs w:val="24"/>
        </w:rPr>
      </w:pPr>
      <w:r w:rsidRPr="00F60987">
        <w:rPr>
          <w:rStyle w:val="Sterkutheving"/>
          <w:rFonts w:ascii="Times New Roman" w:hAnsi="Times New Roman"/>
          <w:szCs w:val="24"/>
        </w:rPr>
        <w:t xml:space="preserve">Kommentarer og eventuelle tiltak </w:t>
      </w:r>
    </w:p>
    <w:p w:rsidR="00A45644" w:rsidRPr="00F60987" w:rsidRDefault="00A45644" w:rsidP="00FC2558">
      <w:pPr>
        <w:numPr>
          <w:ilvl w:val="0"/>
          <w:numId w:val="16"/>
        </w:numPr>
        <w:rPr>
          <w:rFonts w:ascii="Times New Roman" w:hAnsi="Times New Roman"/>
          <w:sz w:val="24"/>
          <w:szCs w:val="24"/>
        </w:rPr>
      </w:pPr>
      <w:r w:rsidRPr="00F60987">
        <w:rPr>
          <w:rFonts w:ascii="Times New Roman" w:hAnsi="Times New Roman"/>
          <w:sz w:val="24"/>
          <w:szCs w:val="24"/>
        </w:rPr>
        <w:lastRenderedPageBreak/>
        <w:t>Kontinuerlig oppfølging av sykmeldte og medarbeidere som står i fare for å bli sykmeldt, samt oppfølgingssamtaler er satt i system og gjennomføres.</w:t>
      </w:r>
    </w:p>
    <w:p w:rsidR="00A45644" w:rsidRPr="00F60987" w:rsidRDefault="00A45644" w:rsidP="00A45644">
      <w:pPr>
        <w:numPr>
          <w:ilvl w:val="0"/>
          <w:numId w:val="16"/>
        </w:numPr>
        <w:rPr>
          <w:rFonts w:ascii="Times New Roman" w:hAnsi="Times New Roman"/>
          <w:sz w:val="24"/>
          <w:szCs w:val="24"/>
        </w:rPr>
      </w:pPr>
      <w:r w:rsidRPr="00F60987">
        <w:rPr>
          <w:rFonts w:ascii="Times New Roman" w:hAnsi="Times New Roman"/>
          <w:sz w:val="24"/>
          <w:szCs w:val="24"/>
        </w:rPr>
        <w:t>Personalmøter avvikles ut fra etablert system.</w:t>
      </w:r>
    </w:p>
    <w:p w:rsidR="00A45644" w:rsidRPr="00F60987" w:rsidRDefault="00A45644" w:rsidP="00A45644">
      <w:pPr>
        <w:numPr>
          <w:ilvl w:val="0"/>
          <w:numId w:val="16"/>
        </w:numPr>
        <w:rPr>
          <w:rFonts w:ascii="Times New Roman" w:hAnsi="Times New Roman"/>
          <w:sz w:val="24"/>
          <w:szCs w:val="24"/>
        </w:rPr>
      </w:pPr>
      <w:r w:rsidRPr="00F60987">
        <w:rPr>
          <w:rFonts w:ascii="Times New Roman" w:hAnsi="Times New Roman"/>
          <w:sz w:val="24"/>
          <w:szCs w:val="24"/>
        </w:rPr>
        <w:t>HMS opplæring gjennomføres sammen med NAV-IA kontakt kontinuerlig.</w:t>
      </w:r>
    </w:p>
    <w:p w:rsidR="00A45644" w:rsidRPr="00F60987" w:rsidRDefault="00A45644" w:rsidP="00A45644">
      <w:pPr>
        <w:numPr>
          <w:ilvl w:val="0"/>
          <w:numId w:val="16"/>
        </w:numPr>
        <w:rPr>
          <w:rFonts w:ascii="Times New Roman" w:hAnsi="Times New Roman"/>
          <w:sz w:val="24"/>
          <w:szCs w:val="24"/>
        </w:rPr>
      </w:pPr>
      <w:r w:rsidRPr="00F60987">
        <w:rPr>
          <w:rFonts w:ascii="Times New Roman" w:hAnsi="Times New Roman"/>
          <w:sz w:val="24"/>
          <w:szCs w:val="24"/>
        </w:rPr>
        <w:t xml:space="preserve"> Holdnings endringer som gjør arbeidsmiljø bedre, gjennomføres kontinuerlig</w:t>
      </w:r>
    </w:p>
    <w:p w:rsidR="00B629C4" w:rsidRPr="00F60987" w:rsidRDefault="00A45644" w:rsidP="00A45644">
      <w:pPr>
        <w:numPr>
          <w:ilvl w:val="0"/>
          <w:numId w:val="16"/>
        </w:numPr>
        <w:rPr>
          <w:rFonts w:ascii="Times New Roman" w:hAnsi="Times New Roman"/>
          <w:sz w:val="24"/>
          <w:szCs w:val="24"/>
        </w:rPr>
      </w:pPr>
      <w:r w:rsidRPr="00F60987">
        <w:rPr>
          <w:rFonts w:ascii="Times New Roman" w:hAnsi="Times New Roman"/>
          <w:sz w:val="24"/>
          <w:szCs w:val="24"/>
        </w:rPr>
        <w:t>Compilo opplæring gis etter behov.</w:t>
      </w:r>
    </w:p>
    <w:p w:rsidR="00C053FC" w:rsidRPr="00F60987" w:rsidRDefault="00A45644" w:rsidP="00A45644">
      <w:pPr>
        <w:numPr>
          <w:ilvl w:val="0"/>
          <w:numId w:val="16"/>
        </w:numPr>
        <w:rPr>
          <w:rFonts w:ascii="Times New Roman" w:hAnsi="Times New Roman"/>
          <w:sz w:val="24"/>
          <w:szCs w:val="24"/>
        </w:rPr>
      </w:pPr>
      <w:r w:rsidRPr="00F60987">
        <w:rPr>
          <w:rFonts w:ascii="Times New Roman" w:hAnsi="Times New Roman"/>
          <w:sz w:val="24"/>
          <w:szCs w:val="24"/>
        </w:rPr>
        <w:t xml:space="preserve">Arbeidsplasstilrettelegging skjer kontinuerlig ved behov. I dette arbeidet involveres bedriftshelsetjenesten ved behov.  </w:t>
      </w:r>
    </w:p>
    <w:p w:rsidR="00367DE7" w:rsidRDefault="00C053FC" w:rsidP="003962E4">
      <w:pPr>
        <w:pStyle w:val="Overskrift3"/>
        <w:rPr>
          <w:rFonts w:ascii="Times New Roman" w:hAnsi="Times New Roman"/>
        </w:rPr>
      </w:pPr>
      <w:r w:rsidRPr="00F60987">
        <w:rPr>
          <w:rFonts w:ascii="Times New Roman" w:hAnsi="Times New Roman"/>
        </w:rPr>
        <w:br w:type="page"/>
      </w:r>
      <w:bookmarkStart w:id="17" w:name="_Toc524433028"/>
      <w:r w:rsidRPr="00F60987">
        <w:rPr>
          <w:rFonts w:ascii="Times New Roman" w:hAnsi="Times New Roman"/>
        </w:rPr>
        <w:lastRenderedPageBreak/>
        <w:t>Oppvekst, utdanning, språk og kultur</w:t>
      </w:r>
      <w:bookmarkEnd w:id="17"/>
      <w:r w:rsidRPr="00F60987">
        <w:rPr>
          <w:rFonts w:ascii="Times New Roman" w:hAnsi="Times New Roman"/>
        </w:rPr>
        <w:t xml:space="preserve"> </w:t>
      </w:r>
    </w:p>
    <w:p w:rsidR="00E27872" w:rsidRDefault="00E27872" w:rsidP="00E27872"/>
    <w:p w:rsidR="00E27872" w:rsidRPr="00FB0E76" w:rsidRDefault="00E27872" w:rsidP="00E27872">
      <w:pPr>
        <w:keepNext/>
        <w:spacing w:before="240" w:after="60"/>
        <w:outlineLvl w:val="2"/>
        <w:rPr>
          <w:rFonts w:ascii="Cambria" w:eastAsia="Times New Roman" w:hAnsi="Cambria"/>
          <w:bCs/>
          <w:sz w:val="26"/>
          <w:szCs w:val="26"/>
        </w:rPr>
      </w:pPr>
      <w:bookmarkStart w:id="18" w:name="_Toc472930087"/>
      <w:bookmarkStart w:id="19" w:name="_Toc524433029"/>
      <w:r w:rsidRPr="00FB0E76">
        <w:rPr>
          <w:rFonts w:ascii="Cambria" w:eastAsia="Times New Roman" w:hAnsi="Cambria"/>
          <w:bCs/>
          <w:sz w:val="26"/>
          <w:szCs w:val="26"/>
        </w:rPr>
        <w:t>Økonomi, drift</w:t>
      </w:r>
      <w:bookmarkEnd w:id="18"/>
      <w:bookmarkEnd w:id="19"/>
      <w:r w:rsidRPr="00FB0E76">
        <w:rPr>
          <w:rFonts w:ascii="Cambria" w:eastAsia="Times New Roman" w:hAnsi="Cambria"/>
          <w:bCs/>
          <w:sz w:val="26"/>
          <w:szCs w:val="26"/>
        </w:rPr>
        <w:t xml:space="preserve"> </w:t>
      </w:r>
    </w:p>
    <w:tbl>
      <w:tblPr>
        <w:tblW w:w="7645"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821"/>
        <w:gridCol w:w="1634"/>
        <w:gridCol w:w="1497"/>
        <w:gridCol w:w="152"/>
        <w:gridCol w:w="1265"/>
        <w:gridCol w:w="1276"/>
      </w:tblGrid>
      <w:tr w:rsidR="00E27872" w:rsidRPr="00FB0E76" w:rsidTr="00E27872">
        <w:trPr>
          <w:trHeight w:val="542"/>
        </w:trPr>
        <w:tc>
          <w:tcPr>
            <w:tcW w:w="1821" w:type="dxa"/>
            <w:tcBorders>
              <w:right w:val="nil"/>
            </w:tcBorders>
            <w:shd w:val="clear" w:color="auto" w:fill="4F81BD"/>
            <w:hideMark/>
          </w:tcPr>
          <w:p w:rsidR="00E27872" w:rsidRPr="00FB0E76" w:rsidRDefault="00E27872" w:rsidP="00E27872">
            <w:pPr>
              <w:rPr>
                <w:rFonts w:eastAsia="Times New Roman"/>
                <w:b/>
                <w:bCs/>
                <w:color w:val="FFFFFF"/>
              </w:rPr>
            </w:pPr>
            <w:r w:rsidRPr="00FB0E76">
              <w:rPr>
                <w:rFonts w:eastAsia="Times New Roman"/>
                <w:b/>
                <w:bCs/>
                <w:color w:val="FFFFFF"/>
              </w:rPr>
              <w:t>Utgifter/Inntekt</w:t>
            </w:r>
          </w:p>
        </w:tc>
        <w:tc>
          <w:tcPr>
            <w:tcW w:w="1634" w:type="dxa"/>
            <w:tcBorders>
              <w:left w:val="nil"/>
              <w:right w:val="nil"/>
            </w:tcBorders>
            <w:shd w:val="clear" w:color="auto" w:fill="4F81BD"/>
            <w:hideMark/>
          </w:tcPr>
          <w:p w:rsidR="00E27872" w:rsidRPr="00FB0E76" w:rsidRDefault="00E27872" w:rsidP="00E27872">
            <w:pPr>
              <w:rPr>
                <w:rFonts w:eastAsia="Times New Roman"/>
                <w:b/>
                <w:bCs/>
                <w:color w:val="FFFFFF"/>
                <w:lang w:val="en-US"/>
              </w:rPr>
            </w:pPr>
            <w:r w:rsidRPr="00FB0E76">
              <w:rPr>
                <w:rFonts w:eastAsia="Times New Roman"/>
                <w:b/>
                <w:bCs/>
                <w:color w:val="FFFFFF"/>
              </w:rPr>
              <w:t>Regnskap hitt</w:t>
            </w:r>
            <w:r w:rsidRPr="00FB0E76">
              <w:rPr>
                <w:rFonts w:eastAsia="Times New Roman"/>
                <w:b/>
                <w:bCs/>
                <w:color w:val="FFFFFF"/>
                <w:lang w:val="en-US"/>
              </w:rPr>
              <w:t>il i år</w:t>
            </w:r>
          </w:p>
        </w:tc>
        <w:tc>
          <w:tcPr>
            <w:tcW w:w="1649" w:type="dxa"/>
            <w:gridSpan w:val="2"/>
            <w:tcBorders>
              <w:left w:val="nil"/>
              <w:right w:val="nil"/>
            </w:tcBorders>
            <w:shd w:val="clear" w:color="auto" w:fill="4F81BD"/>
            <w:hideMark/>
          </w:tcPr>
          <w:p w:rsidR="00E27872" w:rsidRPr="00FB0E76" w:rsidRDefault="00E27872" w:rsidP="00E27872">
            <w:pPr>
              <w:rPr>
                <w:rFonts w:eastAsia="Times New Roman"/>
                <w:b/>
                <w:bCs/>
                <w:color w:val="FFFFFF"/>
                <w:lang w:val="en-US"/>
              </w:rPr>
            </w:pPr>
            <w:r w:rsidRPr="00FB0E76">
              <w:rPr>
                <w:rFonts w:eastAsia="Times New Roman"/>
                <w:b/>
                <w:bCs/>
                <w:color w:val="FFFFFF"/>
                <w:lang w:val="en-US"/>
              </w:rPr>
              <w:t>Periodisert budsjett</w:t>
            </w:r>
          </w:p>
        </w:tc>
        <w:tc>
          <w:tcPr>
            <w:tcW w:w="1265" w:type="dxa"/>
            <w:tcBorders>
              <w:left w:val="nil"/>
              <w:right w:val="nil"/>
            </w:tcBorders>
            <w:shd w:val="clear" w:color="auto" w:fill="4F81BD"/>
            <w:hideMark/>
          </w:tcPr>
          <w:p w:rsidR="00E27872" w:rsidRPr="00FB0E76" w:rsidRDefault="00E27872" w:rsidP="00E27872">
            <w:pPr>
              <w:rPr>
                <w:rFonts w:eastAsia="Times New Roman"/>
                <w:b/>
                <w:bCs/>
                <w:color w:val="FFFFFF"/>
                <w:lang w:val="en-US"/>
              </w:rPr>
            </w:pPr>
            <w:r w:rsidRPr="00FB0E76">
              <w:rPr>
                <w:rFonts w:eastAsia="Times New Roman"/>
                <w:b/>
                <w:bCs/>
                <w:color w:val="FFFFFF"/>
                <w:lang w:val="en-US"/>
              </w:rPr>
              <w:t xml:space="preserve">      Avvik</w:t>
            </w:r>
          </w:p>
        </w:tc>
        <w:tc>
          <w:tcPr>
            <w:tcW w:w="1276" w:type="dxa"/>
            <w:tcBorders>
              <w:left w:val="nil"/>
              <w:right w:val="nil"/>
            </w:tcBorders>
            <w:shd w:val="clear" w:color="auto" w:fill="4F81BD"/>
          </w:tcPr>
          <w:p w:rsidR="00E27872" w:rsidRPr="00FB0E76" w:rsidRDefault="00E27872" w:rsidP="00E27872">
            <w:pPr>
              <w:rPr>
                <w:rFonts w:eastAsia="Times New Roman"/>
                <w:b/>
                <w:bCs/>
                <w:color w:val="FFFFFF"/>
                <w:lang w:val="en-US"/>
              </w:rPr>
            </w:pPr>
            <w:r w:rsidRPr="00FB0E76">
              <w:rPr>
                <w:rFonts w:eastAsia="Times New Roman"/>
                <w:b/>
                <w:bCs/>
                <w:color w:val="FFFFFF"/>
                <w:lang w:val="en-US"/>
              </w:rPr>
              <w:t xml:space="preserve"> %-vis   forbruk</w:t>
            </w:r>
          </w:p>
        </w:tc>
      </w:tr>
      <w:tr w:rsidR="00E27872" w:rsidRPr="00FB0E76" w:rsidTr="00E27872">
        <w:trPr>
          <w:trHeight w:val="279"/>
        </w:trPr>
        <w:tc>
          <w:tcPr>
            <w:tcW w:w="1821" w:type="dxa"/>
            <w:tcBorders>
              <w:right w:val="nil"/>
            </w:tcBorders>
            <w:shd w:val="clear" w:color="auto" w:fill="D3DFEE"/>
            <w:hideMark/>
          </w:tcPr>
          <w:p w:rsidR="00E27872" w:rsidRPr="00FB0E76" w:rsidRDefault="00E27872" w:rsidP="00E27872">
            <w:pPr>
              <w:rPr>
                <w:rFonts w:eastAsia="Times New Roman"/>
                <w:b/>
                <w:bCs/>
                <w:lang w:val="en-US"/>
              </w:rPr>
            </w:pPr>
            <w:r w:rsidRPr="00FB0E76">
              <w:rPr>
                <w:rFonts w:eastAsia="Times New Roman"/>
                <w:b/>
                <w:bCs/>
                <w:lang w:val="en-US"/>
              </w:rPr>
              <w:t>Utgifter</w:t>
            </w:r>
          </w:p>
        </w:tc>
        <w:tc>
          <w:tcPr>
            <w:tcW w:w="1634" w:type="dxa"/>
            <w:tcBorders>
              <w:left w:val="nil"/>
              <w:right w:val="nil"/>
            </w:tcBorders>
            <w:shd w:val="clear" w:color="auto" w:fill="D3DFEE"/>
          </w:tcPr>
          <w:tbl>
            <w:tblPr>
              <w:tblW w:w="5820" w:type="dxa"/>
              <w:tblLayout w:type="fixed"/>
              <w:tblCellMar>
                <w:left w:w="70" w:type="dxa"/>
                <w:right w:w="70" w:type="dxa"/>
              </w:tblCellMar>
              <w:tblLook w:val="04A0" w:firstRow="1" w:lastRow="0" w:firstColumn="1" w:lastColumn="0" w:noHBand="0" w:noVBand="1"/>
            </w:tblPr>
            <w:tblGrid>
              <w:gridCol w:w="1500"/>
              <w:gridCol w:w="1600"/>
              <w:gridCol w:w="1380"/>
              <w:gridCol w:w="1340"/>
            </w:tblGrid>
            <w:tr w:rsidR="00E27872" w:rsidRPr="004A5C7E" w:rsidTr="00E27872">
              <w:trPr>
                <w:trHeight w:val="276"/>
              </w:trPr>
              <w:tc>
                <w:tcPr>
                  <w:tcW w:w="1500" w:type="dxa"/>
                  <w:tcBorders>
                    <w:top w:val="nil"/>
                    <w:left w:val="nil"/>
                    <w:bottom w:val="nil"/>
                    <w:right w:val="nil"/>
                  </w:tcBorders>
                  <w:shd w:val="clear" w:color="auto" w:fill="auto"/>
                  <w:noWrap/>
                  <w:vAlign w:val="bottom"/>
                  <w:hideMark/>
                </w:tcPr>
                <w:p w:rsidR="00E27872" w:rsidRPr="004A5C7E" w:rsidRDefault="00E27872" w:rsidP="00E27872">
                  <w:pPr>
                    <w:spacing w:after="0"/>
                    <w:rPr>
                      <w:rFonts w:ascii="Arial" w:eastAsia="Times New Roman" w:hAnsi="Arial" w:cs="Arial"/>
                      <w:b/>
                      <w:bCs/>
                      <w:lang w:eastAsia="nb-NO"/>
                    </w:rPr>
                  </w:pPr>
                  <w:r w:rsidRPr="004A5C7E">
                    <w:rPr>
                      <w:rFonts w:ascii="Arial" w:eastAsia="Times New Roman" w:hAnsi="Arial" w:cs="Arial"/>
                      <w:b/>
                      <w:bCs/>
                      <w:lang w:eastAsia="nb-NO"/>
                    </w:rPr>
                    <w:t xml:space="preserve">36 321 666 </w:t>
                  </w:r>
                </w:p>
              </w:tc>
              <w:tc>
                <w:tcPr>
                  <w:tcW w:w="1600" w:type="dxa"/>
                  <w:tcBorders>
                    <w:top w:val="nil"/>
                    <w:left w:val="nil"/>
                    <w:bottom w:val="nil"/>
                    <w:right w:val="nil"/>
                  </w:tcBorders>
                  <w:shd w:val="clear" w:color="auto" w:fill="auto"/>
                  <w:noWrap/>
                  <w:vAlign w:val="bottom"/>
                  <w:hideMark/>
                </w:tcPr>
                <w:p w:rsidR="00E27872" w:rsidRPr="004A5C7E" w:rsidRDefault="00E27872" w:rsidP="00E27872">
                  <w:pPr>
                    <w:spacing w:after="0"/>
                    <w:jc w:val="right"/>
                    <w:rPr>
                      <w:rFonts w:ascii="Arial" w:eastAsia="Times New Roman" w:hAnsi="Arial" w:cs="Arial"/>
                      <w:b/>
                      <w:bCs/>
                      <w:lang w:eastAsia="nb-NO"/>
                    </w:rPr>
                  </w:pPr>
                  <w:r w:rsidRPr="004A5C7E">
                    <w:rPr>
                      <w:rFonts w:ascii="Arial" w:eastAsia="Times New Roman" w:hAnsi="Arial" w:cs="Arial"/>
                      <w:b/>
                      <w:bCs/>
                      <w:lang w:eastAsia="nb-NO"/>
                    </w:rPr>
                    <w:t xml:space="preserve">35 895 995 </w:t>
                  </w:r>
                </w:p>
              </w:tc>
              <w:tc>
                <w:tcPr>
                  <w:tcW w:w="1380" w:type="dxa"/>
                  <w:tcBorders>
                    <w:top w:val="nil"/>
                    <w:left w:val="nil"/>
                    <w:bottom w:val="nil"/>
                    <w:right w:val="nil"/>
                  </w:tcBorders>
                  <w:shd w:val="clear" w:color="auto" w:fill="auto"/>
                  <w:noWrap/>
                  <w:vAlign w:val="bottom"/>
                  <w:hideMark/>
                </w:tcPr>
                <w:p w:rsidR="00E27872" w:rsidRPr="004A5C7E" w:rsidRDefault="00E27872" w:rsidP="00E27872">
                  <w:pPr>
                    <w:spacing w:after="0"/>
                    <w:jc w:val="right"/>
                    <w:rPr>
                      <w:rFonts w:ascii="Arial" w:eastAsia="Times New Roman" w:hAnsi="Arial" w:cs="Arial"/>
                      <w:b/>
                      <w:bCs/>
                      <w:lang w:eastAsia="nb-NO"/>
                    </w:rPr>
                  </w:pPr>
                  <w:r w:rsidRPr="004A5C7E">
                    <w:rPr>
                      <w:rFonts w:ascii="Arial" w:eastAsia="Times New Roman" w:hAnsi="Arial" w:cs="Arial"/>
                      <w:b/>
                      <w:bCs/>
                      <w:lang w:eastAsia="nb-NO"/>
                    </w:rPr>
                    <w:t xml:space="preserve">425 671 </w:t>
                  </w:r>
                </w:p>
              </w:tc>
              <w:tc>
                <w:tcPr>
                  <w:tcW w:w="1340" w:type="dxa"/>
                  <w:tcBorders>
                    <w:top w:val="nil"/>
                    <w:left w:val="nil"/>
                    <w:bottom w:val="nil"/>
                    <w:right w:val="nil"/>
                  </w:tcBorders>
                  <w:shd w:val="clear" w:color="auto" w:fill="auto"/>
                  <w:noWrap/>
                  <w:vAlign w:val="bottom"/>
                  <w:hideMark/>
                </w:tcPr>
                <w:p w:rsidR="00E27872" w:rsidRPr="004A5C7E" w:rsidRDefault="00E27872" w:rsidP="00E27872">
                  <w:pPr>
                    <w:spacing w:after="0"/>
                    <w:jc w:val="right"/>
                    <w:rPr>
                      <w:rFonts w:ascii="Arial" w:eastAsia="Times New Roman" w:hAnsi="Arial" w:cs="Arial"/>
                      <w:lang w:eastAsia="nb-NO"/>
                    </w:rPr>
                  </w:pPr>
                  <w:r w:rsidRPr="004A5C7E">
                    <w:rPr>
                      <w:rFonts w:ascii="Arial" w:eastAsia="Times New Roman" w:hAnsi="Arial" w:cs="Arial"/>
                      <w:lang w:eastAsia="nb-NO"/>
                    </w:rPr>
                    <w:t>101 %</w:t>
                  </w:r>
                </w:p>
              </w:tc>
            </w:tr>
          </w:tbl>
          <w:p w:rsidR="00E27872" w:rsidRPr="00FB0E76" w:rsidRDefault="00E27872" w:rsidP="00E27872">
            <w:pPr>
              <w:rPr>
                <w:rFonts w:eastAsia="Times New Roman"/>
                <w:lang w:val="en-US"/>
              </w:rPr>
            </w:pPr>
          </w:p>
        </w:tc>
        <w:tc>
          <w:tcPr>
            <w:tcW w:w="1497" w:type="dxa"/>
            <w:tcBorders>
              <w:left w:val="nil"/>
              <w:right w:val="nil"/>
            </w:tcBorders>
            <w:shd w:val="clear" w:color="auto" w:fill="D3DFEE"/>
          </w:tcPr>
          <w:p w:rsidR="00E27872" w:rsidRDefault="00E27872" w:rsidP="00E27872">
            <w:pPr>
              <w:spacing w:after="0"/>
              <w:rPr>
                <w:rFonts w:ascii="Arial" w:hAnsi="Arial" w:cs="Arial"/>
                <w:b/>
                <w:bCs/>
              </w:rPr>
            </w:pPr>
            <w:r>
              <w:rPr>
                <w:rFonts w:ascii="Arial" w:hAnsi="Arial" w:cs="Arial"/>
                <w:b/>
                <w:bCs/>
              </w:rPr>
              <w:t xml:space="preserve"> 35 895 995 </w:t>
            </w:r>
          </w:p>
          <w:p w:rsidR="00E27872" w:rsidRPr="00FB0E76" w:rsidRDefault="00E27872" w:rsidP="00E27872">
            <w:pPr>
              <w:rPr>
                <w:rFonts w:eastAsia="Times New Roman"/>
                <w:lang w:val="en-US"/>
              </w:rPr>
            </w:pPr>
          </w:p>
        </w:tc>
        <w:tc>
          <w:tcPr>
            <w:tcW w:w="1417" w:type="dxa"/>
            <w:gridSpan w:val="2"/>
            <w:tcBorders>
              <w:left w:val="nil"/>
              <w:right w:val="nil"/>
            </w:tcBorders>
            <w:shd w:val="clear" w:color="auto" w:fill="D3DFEE"/>
          </w:tcPr>
          <w:p w:rsidR="00E27872" w:rsidRDefault="00E27872" w:rsidP="00E27872">
            <w:pPr>
              <w:spacing w:after="0"/>
              <w:rPr>
                <w:rFonts w:ascii="Arial" w:hAnsi="Arial" w:cs="Arial"/>
                <w:b/>
                <w:bCs/>
              </w:rPr>
            </w:pPr>
            <w:r>
              <w:rPr>
                <w:rFonts w:ascii="Arial" w:hAnsi="Arial" w:cs="Arial"/>
                <w:b/>
                <w:bCs/>
              </w:rPr>
              <w:t xml:space="preserve">    425 671 </w:t>
            </w:r>
          </w:p>
          <w:p w:rsidR="00E27872" w:rsidRPr="00FB0E76" w:rsidRDefault="00E27872" w:rsidP="00E27872">
            <w:pPr>
              <w:rPr>
                <w:rFonts w:eastAsia="Times New Roman"/>
                <w:lang w:val="en-US"/>
              </w:rPr>
            </w:pPr>
          </w:p>
        </w:tc>
        <w:tc>
          <w:tcPr>
            <w:tcW w:w="1276" w:type="dxa"/>
            <w:tcBorders>
              <w:left w:val="nil"/>
              <w:right w:val="nil"/>
            </w:tcBorders>
            <w:shd w:val="clear" w:color="auto" w:fill="D3DFEE"/>
          </w:tcPr>
          <w:p w:rsidR="00E27872" w:rsidRDefault="00E27872" w:rsidP="00E27872">
            <w:pPr>
              <w:spacing w:after="0"/>
              <w:jc w:val="center"/>
              <w:rPr>
                <w:rFonts w:ascii="Arial" w:hAnsi="Arial" w:cs="Arial"/>
              </w:rPr>
            </w:pPr>
            <w:r>
              <w:rPr>
                <w:rFonts w:ascii="Arial" w:hAnsi="Arial" w:cs="Arial"/>
              </w:rPr>
              <w:t>101</w:t>
            </w:r>
          </w:p>
          <w:p w:rsidR="00E27872" w:rsidRPr="00FB0E76" w:rsidRDefault="00E27872" w:rsidP="00E27872">
            <w:pPr>
              <w:jc w:val="center"/>
              <w:rPr>
                <w:rFonts w:eastAsia="Times New Roman"/>
                <w:lang w:val="en-US"/>
              </w:rPr>
            </w:pPr>
          </w:p>
        </w:tc>
      </w:tr>
      <w:tr w:rsidR="00E27872" w:rsidRPr="00FB0E76" w:rsidTr="00E27872">
        <w:trPr>
          <w:trHeight w:val="279"/>
        </w:trPr>
        <w:tc>
          <w:tcPr>
            <w:tcW w:w="1821" w:type="dxa"/>
            <w:tcBorders>
              <w:right w:val="nil"/>
            </w:tcBorders>
            <w:hideMark/>
          </w:tcPr>
          <w:p w:rsidR="00E27872" w:rsidRPr="00FB0E76" w:rsidRDefault="00E27872" w:rsidP="00E27872">
            <w:pPr>
              <w:rPr>
                <w:rFonts w:eastAsia="Times New Roman"/>
                <w:b/>
                <w:bCs/>
                <w:lang w:val="en-US"/>
              </w:rPr>
            </w:pPr>
            <w:r w:rsidRPr="00FB0E76">
              <w:rPr>
                <w:rFonts w:eastAsia="Times New Roman"/>
                <w:b/>
                <w:bCs/>
                <w:lang w:val="en-US"/>
              </w:rPr>
              <w:t>Inntekter</w:t>
            </w:r>
          </w:p>
        </w:tc>
        <w:tc>
          <w:tcPr>
            <w:tcW w:w="1634" w:type="dxa"/>
            <w:tcBorders>
              <w:left w:val="nil"/>
              <w:right w:val="nil"/>
            </w:tcBorders>
          </w:tcPr>
          <w:p w:rsidR="00E27872" w:rsidRDefault="00E27872" w:rsidP="00E27872">
            <w:pPr>
              <w:spacing w:after="0"/>
              <w:rPr>
                <w:rFonts w:ascii="Arial" w:hAnsi="Arial" w:cs="Arial"/>
                <w:b/>
                <w:bCs/>
              </w:rPr>
            </w:pPr>
            <w:r>
              <w:rPr>
                <w:rFonts w:ascii="Arial" w:hAnsi="Arial" w:cs="Arial"/>
                <w:b/>
                <w:bCs/>
                <w:color w:val="FF0000"/>
              </w:rPr>
              <w:t xml:space="preserve">-12 006 939 </w:t>
            </w:r>
          </w:p>
          <w:p w:rsidR="00E27872" w:rsidRPr="00C84461" w:rsidRDefault="00E27872" w:rsidP="00E27872">
            <w:pPr>
              <w:rPr>
                <w:rFonts w:eastAsia="Times New Roman"/>
                <w:color w:val="FF0000"/>
                <w:lang w:val="en-US"/>
              </w:rPr>
            </w:pPr>
          </w:p>
        </w:tc>
        <w:tc>
          <w:tcPr>
            <w:tcW w:w="1497" w:type="dxa"/>
            <w:tcBorders>
              <w:left w:val="nil"/>
              <w:right w:val="nil"/>
            </w:tcBorders>
          </w:tcPr>
          <w:p w:rsidR="00E27872" w:rsidRDefault="00E27872" w:rsidP="00E27872">
            <w:pPr>
              <w:spacing w:after="0"/>
              <w:rPr>
                <w:rFonts w:ascii="Arial" w:hAnsi="Arial" w:cs="Arial"/>
                <w:b/>
                <w:bCs/>
              </w:rPr>
            </w:pPr>
            <w:r>
              <w:rPr>
                <w:rFonts w:ascii="Arial" w:hAnsi="Arial" w:cs="Arial"/>
                <w:b/>
                <w:bCs/>
                <w:color w:val="FF0000"/>
              </w:rPr>
              <w:t xml:space="preserve">-10 573 120 </w:t>
            </w:r>
          </w:p>
          <w:p w:rsidR="00E27872" w:rsidRPr="00C84461" w:rsidRDefault="00E27872" w:rsidP="00E27872">
            <w:pPr>
              <w:rPr>
                <w:rFonts w:eastAsia="Times New Roman"/>
                <w:color w:val="FF0000"/>
                <w:lang w:val="en-US"/>
              </w:rPr>
            </w:pPr>
          </w:p>
        </w:tc>
        <w:tc>
          <w:tcPr>
            <w:tcW w:w="1417" w:type="dxa"/>
            <w:gridSpan w:val="2"/>
            <w:tcBorders>
              <w:left w:val="nil"/>
              <w:right w:val="nil"/>
            </w:tcBorders>
          </w:tcPr>
          <w:p w:rsidR="00E27872" w:rsidRDefault="00E27872" w:rsidP="00E27872">
            <w:pPr>
              <w:spacing w:after="0"/>
              <w:rPr>
                <w:rFonts w:ascii="Arial" w:hAnsi="Arial" w:cs="Arial"/>
                <w:b/>
                <w:bCs/>
              </w:rPr>
            </w:pPr>
            <w:r>
              <w:rPr>
                <w:rFonts w:ascii="Arial" w:hAnsi="Arial" w:cs="Arial"/>
                <w:b/>
                <w:bCs/>
                <w:color w:val="FF0000"/>
              </w:rPr>
              <w:t xml:space="preserve">-1 433 819 </w:t>
            </w:r>
          </w:p>
          <w:p w:rsidR="00E27872" w:rsidRPr="00FB0E76" w:rsidRDefault="00E27872" w:rsidP="00E27872">
            <w:pPr>
              <w:rPr>
                <w:rFonts w:eastAsia="Times New Roman"/>
              </w:rPr>
            </w:pPr>
          </w:p>
        </w:tc>
        <w:tc>
          <w:tcPr>
            <w:tcW w:w="1276" w:type="dxa"/>
            <w:tcBorders>
              <w:left w:val="nil"/>
              <w:right w:val="nil"/>
            </w:tcBorders>
          </w:tcPr>
          <w:p w:rsidR="00E27872" w:rsidRPr="00FB0E76" w:rsidRDefault="00E27872" w:rsidP="00E27872">
            <w:pPr>
              <w:jc w:val="center"/>
              <w:rPr>
                <w:rFonts w:eastAsia="Times New Roman"/>
                <w:lang w:val="en-US"/>
              </w:rPr>
            </w:pPr>
            <w:r>
              <w:rPr>
                <w:rFonts w:eastAsia="Times New Roman"/>
                <w:lang w:val="en-US"/>
              </w:rPr>
              <w:t>114</w:t>
            </w:r>
          </w:p>
        </w:tc>
      </w:tr>
      <w:tr w:rsidR="00E27872" w:rsidRPr="00FB0E76" w:rsidTr="00E27872">
        <w:trPr>
          <w:trHeight w:val="321"/>
        </w:trPr>
        <w:tc>
          <w:tcPr>
            <w:tcW w:w="1821" w:type="dxa"/>
            <w:tcBorders>
              <w:right w:val="nil"/>
            </w:tcBorders>
            <w:shd w:val="clear" w:color="auto" w:fill="D3DFEE"/>
            <w:hideMark/>
          </w:tcPr>
          <w:p w:rsidR="00E27872" w:rsidRPr="00FB0E76" w:rsidRDefault="00E27872" w:rsidP="00E27872">
            <w:pPr>
              <w:rPr>
                <w:rFonts w:eastAsia="Times New Roman"/>
                <w:b/>
                <w:bCs/>
              </w:rPr>
            </w:pPr>
            <w:r w:rsidRPr="00FB0E76">
              <w:rPr>
                <w:rFonts w:eastAsia="Times New Roman"/>
                <w:b/>
                <w:bCs/>
                <w:lang w:val="en-US"/>
              </w:rPr>
              <w:t>Nettoramme</w:t>
            </w:r>
          </w:p>
        </w:tc>
        <w:tc>
          <w:tcPr>
            <w:tcW w:w="1634" w:type="dxa"/>
            <w:tcBorders>
              <w:left w:val="nil"/>
              <w:right w:val="nil"/>
            </w:tcBorders>
            <w:shd w:val="clear" w:color="auto" w:fill="D3DFEE"/>
          </w:tcPr>
          <w:p w:rsidR="00E27872" w:rsidRDefault="00E27872" w:rsidP="00E27872">
            <w:pPr>
              <w:spacing w:after="0"/>
              <w:rPr>
                <w:rFonts w:ascii="Arial" w:hAnsi="Arial" w:cs="Arial"/>
                <w:b/>
                <w:bCs/>
              </w:rPr>
            </w:pPr>
            <w:r>
              <w:rPr>
                <w:rFonts w:ascii="Arial" w:hAnsi="Arial" w:cs="Arial"/>
                <w:b/>
                <w:bCs/>
              </w:rPr>
              <w:t xml:space="preserve">  24 314 727 </w:t>
            </w:r>
          </w:p>
          <w:p w:rsidR="00E27872" w:rsidRPr="00FB0E76" w:rsidRDefault="00E27872" w:rsidP="00E27872">
            <w:pPr>
              <w:rPr>
                <w:rFonts w:eastAsia="Times New Roman"/>
              </w:rPr>
            </w:pPr>
          </w:p>
        </w:tc>
        <w:tc>
          <w:tcPr>
            <w:tcW w:w="1497" w:type="dxa"/>
            <w:tcBorders>
              <w:left w:val="nil"/>
              <w:right w:val="nil"/>
            </w:tcBorders>
            <w:shd w:val="clear" w:color="auto" w:fill="D3DFEE"/>
          </w:tcPr>
          <w:p w:rsidR="00E27872" w:rsidRDefault="00E27872" w:rsidP="00E27872">
            <w:pPr>
              <w:spacing w:after="0"/>
              <w:rPr>
                <w:rFonts w:ascii="Arial" w:hAnsi="Arial" w:cs="Arial"/>
                <w:b/>
                <w:bCs/>
              </w:rPr>
            </w:pPr>
            <w:r>
              <w:rPr>
                <w:rFonts w:ascii="Arial" w:hAnsi="Arial" w:cs="Arial"/>
                <w:b/>
                <w:bCs/>
              </w:rPr>
              <w:t xml:space="preserve"> 25 322 875 </w:t>
            </w:r>
          </w:p>
          <w:p w:rsidR="00E27872" w:rsidRPr="00FB0E76" w:rsidRDefault="00E27872" w:rsidP="00E27872">
            <w:pPr>
              <w:rPr>
                <w:rFonts w:eastAsia="Times New Roman"/>
              </w:rPr>
            </w:pPr>
          </w:p>
        </w:tc>
        <w:tc>
          <w:tcPr>
            <w:tcW w:w="1417" w:type="dxa"/>
            <w:gridSpan w:val="2"/>
            <w:tcBorders>
              <w:left w:val="nil"/>
              <w:right w:val="nil"/>
            </w:tcBorders>
            <w:shd w:val="clear" w:color="auto" w:fill="D3DFEE"/>
          </w:tcPr>
          <w:p w:rsidR="00E27872" w:rsidRPr="00C21B35" w:rsidRDefault="00E27872" w:rsidP="00C21B35">
            <w:pPr>
              <w:spacing w:after="0"/>
              <w:rPr>
                <w:rFonts w:ascii="Arial" w:hAnsi="Arial" w:cs="Arial"/>
                <w:b/>
                <w:bCs/>
              </w:rPr>
            </w:pPr>
            <w:r>
              <w:rPr>
                <w:rFonts w:ascii="Arial" w:hAnsi="Arial" w:cs="Arial"/>
                <w:b/>
                <w:bCs/>
                <w:color w:val="FF0000"/>
              </w:rPr>
              <w:t xml:space="preserve">-1 008 148 </w:t>
            </w:r>
          </w:p>
        </w:tc>
        <w:tc>
          <w:tcPr>
            <w:tcW w:w="1276" w:type="dxa"/>
            <w:tcBorders>
              <w:left w:val="nil"/>
              <w:right w:val="nil"/>
            </w:tcBorders>
            <w:shd w:val="clear" w:color="auto" w:fill="D3DFEE"/>
          </w:tcPr>
          <w:p w:rsidR="00E27872" w:rsidRPr="00FB0E76" w:rsidRDefault="00E27872" w:rsidP="00E27872">
            <w:pPr>
              <w:jc w:val="center"/>
              <w:rPr>
                <w:rFonts w:eastAsia="Times New Roman"/>
              </w:rPr>
            </w:pPr>
            <w:r>
              <w:rPr>
                <w:rFonts w:eastAsia="Times New Roman"/>
              </w:rPr>
              <w:t>96</w:t>
            </w:r>
          </w:p>
        </w:tc>
      </w:tr>
    </w:tbl>
    <w:p w:rsidR="00E27872" w:rsidRPr="00FB0E76" w:rsidRDefault="00E27872" w:rsidP="00E27872">
      <w:pPr>
        <w:rPr>
          <w:rFonts w:eastAsia="Times New Roman"/>
        </w:rPr>
      </w:pPr>
    </w:p>
    <w:p w:rsidR="001723F4" w:rsidRPr="00C21B35" w:rsidRDefault="00E27872" w:rsidP="00C21B35">
      <w:pPr>
        <w:spacing w:after="0"/>
        <w:rPr>
          <w:rFonts w:ascii="Times New Roman" w:eastAsia="Times New Roman" w:hAnsi="Times New Roman"/>
          <w:bCs/>
          <w:sz w:val="24"/>
          <w:szCs w:val="24"/>
        </w:rPr>
      </w:pPr>
      <w:r w:rsidRPr="00E27872">
        <w:rPr>
          <w:rFonts w:ascii="Times New Roman" w:eastAsia="Times New Roman" w:hAnsi="Times New Roman"/>
          <w:sz w:val="24"/>
          <w:szCs w:val="24"/>
        </w:rPr>
        <w:t xml:space="preserve">Regnskapet for avdelingen Oppvekst med flyktningetjenesten, grunnskolen m/SFO, voksenopplæring, skolekantine, barnehagene, kulturskolen, kulturkontoret, skolekantine, språksenter, folkebiblioteket og bibliotekbussen, viser et netto forbruk på 96 % i forhold til periodisert budsjett. Det er en besparelse på kr </w:t>
      </w:r>
      <w:r w:rsidR="00C21B35">
        <w:rPr>
          <w:rFonts w:ascii="Times New Roman" w:eastAsia="Times New Roman" w:hAnsi="Times New Roman"/>
          <w:bCs/>
          <w:sz w:val="24"/>
          <w:szCs w:val="24"/>
        </w:rPr>
        <w:t xml:space="preserve">1 008 148. </w:t>
      </w:r>
      <w:r w:rsidR="00C21B35">
        <w:rPr>
          <w:rFonts w:ascii="Times New Roman" w:eastAsia="Times New Roman" w:hAnsi="Times New Roman"/>
          <w:bCs/>
          <w:sz w:val="24"/>
          <w:szCs w:val="24"/>
        </w:rPr>
        <w:br/>
      </w:r>
    </w:p>
    <w:p w:rsidR="001723F4" w:rsidRPr="00F60987" w:rsidRDefault="001723F4" w:rsidP="001723F4">
      <w:pPr>
        <w:pStyle w:val="Overskrift2"/>
        <w:rPr>
          <w:rFonts w:ascii="Times New Roman" w:hAnsi="Times New Roman"/>
          <w:b w:val="0"/>
          <w:color w:val="2E74B5" w:themeColor="accent1" w:themeShade="BF"/>
        </w:rPr>
      </w:pPr>
      <w:bookmarkStart w:id="20" w:name="_Toc524433030"/>
      <w:r w:rsidRPr="00F60987">
        <w:rPr>
          <w:rFonts w:ascii="Times New Roman" w:hAnsi="Times New Roman"/>
          <w:color w:val="2E74B5" w:themeColor="accent1" w:themeShade="BF"/>
        </w:rPr>
        <w:t>Kommentarer til merforbruk/mindre forbruk</w:t>
      </w:r>
      <w:bookmarkEnd w:id="20"/>
      <w:r w:rsidRPr="00F60987">
        <w:rPr>
          <w:rFonts w:ascii="Times New Roman" w:hAnsi="Times New Roman"/>
          <w:color w:val="2E74B5" w:themeColor="accent1" w:themeShade="BF"/>
        </w:rPr>
        <w:t xml:space="preserve"> </w:t>
      </w:r>
    </w:p>
    <w:p w:rsidR="001723F4" w:rsidRPr="00F60987" w:rsidRDefault="001723F4" w:rsidP="001723F4">
      <w:pPr>
        <w:pStyle w:val="Ingenmellomrom"/>
        <w:rPr>
          <w:rFonts w:ascii="Times New Roman" w:hAnsi="Times New Roman"/>
          <w:b/>
          <w:i/>
          <w:color w:val="0070C0"/>
          <w:sz w:val="24"/>
          <w:szCs w:val="24"/>
        </w:rPr>
      </w:pPr>
      <w:r w:rsidRPr="00F60987">
        <w:rPr>
          <w:rFonts w:ascii="Times New Roman" w:hAnsi="Times New Roman"/>
          <w:b/>
          <w:i/>
          <w:color w:val="0070C0"/>
          <w:sz w:val="24"/>
          <w:szCs w:val="24"/>
        </w:rPr>
        <w:t>Utgifter</w:t>
      </w:r>
    </w:p>
    <w:p w:rsidR="00D36568" w:rsidRPr="00D36568" w:rsidRDefault="00D36568" w:rsidP="00D36568">
      <w:pPr>
        <w:rPr>
          <w:rFonts w:ascii="Times New Roman" w:hAnsi="Times New Roman"/>
          <w:sz w:val="24"/>
          <w:szCs w:val="24"/>
        </w:rPr>
      </w:pPr>
      <w:r w:rsidRPr="00D36568">
        <w:rPr>
          <w:rFonts w:ascii="Times New Roman" w:hAnsi="Times New Roman"/>
          <w:sz w:val="24"/>
          <w:szCs w:val="24"/>
        </w:rPr>
        <w:t xml:space="preserve">Guolban har et overforbruk på fastlønn, lønn lærling, vikar lønn sykefravær og ferievikar, lønn prosjektstillinger, pensjon, feriepenger, og diverse forsikringer. Noe mindre forbruk på vikarlønn foreldrepermisjon. Guolban mánáidgárdi har åpnet tre avdelinger og på bakgrunn av dette har driftskostnadene gått opp barnehageåret 2017/ 2018. Det er også satt inn feil på lønnspost-lærling og dette har skapt et overforbruk på ca. 52 000. Guolban har mange assistenter som har lang ansiennitet i barnehagen med relativt høy årslønn, noe som også påvirker lønnsposten og i tillegg har det vært budsjettert for lite i perioden det rapporteres for. </w:t>
      </w:r>
    </w:p>
    <w:p w:rsidR="00D36568" w:rsidRPr="00D36568" w:rsidRDefault="00D36568" w:rsidP="00D36568">
      <w:pPr>
        <w:autoSpaceDE w:val="0"/>
        <w:autoSpaceDN w:val="0"/>
        <w:adjustRightInd w:val="0"/>
        <w:rPr>
          <w:rFonts w:ascii="Times New Roman" w:hAnsi="Times New Roman"/>
          <w:sz w:val="24"/>
          <w:szCs w:val="24"/>
        </w:rPr>
      </w:pPr>
      <w:r w:rsidRPr="00D36568">
        <w:rPr>
          <w:rFonts w:ascii="Times New Roman" w:hAnsi="Times New Roman"/>
          <w:sz w:val="24"/>
          <w:szCs w:val="24"/>
        </w:rPr>
        <w:t xml:space="preserve">For </w:t>
      </w:r>
      <w:r w:rsidRPr="00D36568">
        <w:rPr>
          <w:rFonts w:ascii="Times New Roman" w:hAnsi="Times New Roman"/>
          <w:i/>
          <w:sz w:val="24"/>
          <w:szCs w:val="24"/>
        </w:rPr>
        <w:t>Láttošluohkká máináidgárdi</w:t>
      </w:r>
      <w:r w:rsidRPr="00D36568">
        <w:rPr>
          <w:rFonts w:ascii="Times New Roman" w:hAnsi="Times New Roman"/>
          <w:sz w:val="24"/>
          <w:szCs w:val="24"/>
        </w:rPr>
        <w:t xml:space="preserve"> er det er generelt overforbruk på alle poster på utgiftssiden.</w:t>
      </w:r>
    </w:p>
    <w:p w:rsidR="001723F4" w:rsidRPr="00F60987" w:rsidRDefault="00D36568" w:rsidP="001723F4">
      <w:pPr>
        <w:rPr>
          <w:rFonts w:ascii="Times New Roman" w:hAnsi="Times New Roman"/>
          <w:sz w:val="24"/>
          <w:szCs w:val="24"/>
        </w:rPr>
      </w:pPr>
      <w:r w:rsidRPr="00D36568">
        <w:rPr>
          <w:rFonts w:ascii="Times New Roman" w:hAnsi="Times New Roman"/>
          <w:i/>
          <w:sz w:val="24"/>
          <w:szCs w:val="24"/>
        </w:rPr>
        <w:t>Grunnskolen m/SFO, voksenopplæring, skolekantine og kulturskolen</w:t>
      </w:r>
      <w:r w:rsidRPr="00D36568">
        <w:rPr>
          <w:rFonts w:ascii="Times New Roman" w:hAnsi="Times New Roman"/>
          <w:sz w:val="24"/>
          <w:szCs w:val="24"/>
        </w:rPr>
        <w:t xml:space="preserve"> har et</w:t>
      </w:r>
      <w:r w:rsidRPr="00D36568">
        <w:rPr>
          <w:rFonts w:ascii="Times New Roman" w:hAnsi="Times New Roman"/>
          <w:i/>
          <w:sz w:val="24"/>
          <w:szCs w:val="24"/>
        </w:rPr>
        <w:t xml:space="preserve"> </w:t>
      </w:r>
      <w:r w:rsidRPr="00D36568">
        <w:rPr>
          <w:rFonts w:ascii="Times New Roman" w:hAnsi="Times New Roman"/>
          <w:sz w:val="24"/>
          <w:szCs w:val="24"/>
        </w:rPr>
        <w:t xml:space="preserve">merforbruk på utgiftssiden på kr 1 033 838. Hovedsakelig er dette merutgifter på lønn i grunnskolen på kr 519 466. Dette er merkostnader på fastlønn og vikarkostander på vikarbruk. SFO har også merkostnader på lønn med kr 181 879, som er tilknyttet vikarbruk. Skolekantina har merforbruk på lønn med kr 159 360 grunnet sykefravær. Denne merkostnaden refunderes av Nav. </w:t>
      </w:r>
      <w:r>
        <w:rPr>
          <w:rFonts w:ascii="Times New Roman" w:hAnsi="Times New Roman"/>
          <w:sz w:val="24"/>
          <w:szCs w:val="24"/>
        </w:rPr>
        <w:t>På kostna</w:t>
      </w:r>
      <w:r w:rsidRPr="00D36568">
        <w:rPr>
          <w:rFonts w:ascii="Times New Roman" w:hAnsi="Times New Roman"/>
          <w:sz w:val="24"/>
          <w:szCs w:val="24"/>
        </w:rPr>
        <w:t>der til andre driftsutgifter har grunnskolen merutgifter til reisekostnader for de prosjekter og tiltak som har statlig finansiering. Øvrige driftsutgifter er i balanse.</w:t>
      </w:r>
    </w:p>
    <w:p w:rsidR="001723F4" w:rsidRPr="00F60987" w:rsidRDefault="001723F4" w:rsidP="001723F4">
      <w:pPr>
        <w:pStyle w:val="Ingenmellomrom"/>
        <w:rPr>
          <w:rFonts w:ascii="Times New Roman" w:hAnsi="Times New Roman"/>
          <w:b/>
          <w:i/>
          <w:color w:val="0070C0"/>
          <w:sz w:val="24"/>
          <w:szCs w:val="24"/>
        </w:rPr>
      </w:pPr>
      <w:r w:rsidRPr="00F60987">
        <w:rPr>
          <w:rFonts w:ascii="Times New Roman" w:hAnsi="Times New Roman"/>
          <w:b/>
          <w:i/>
          <w:color w:val="0070C0"/>
          <w:sz w:val="24"/>
          <w:szCs w:val="24"/>
        </w:rPr>
        <w:t>Inntekter</w:t>
      </w:r>
    </w:p>
    <w:p w:rsidR="00D36568" w:rsidRPr="00D36568" w:rsidRDefault="00D36568" w:rsidP="00D36568">
      <w:pPr>
        <w:rPr>
          <w:rFonts w:ascii="Times New Roman" w:hAnsi="Times New Roman"/>
          <w:sz w:val="24"/>
          <w:szCs w:val="24"/>
        </w:rPr>
      </w:pPr>
      <w:r w:rsidRPr="00D36568">
        <w:rPr>
          <w:rFonts w:ascii="Times New Roman" w:hAnsi="Times New Roman"/>
          <w:sz w:val="24"/>
          <w:szCs w:val="24"/>
        </w:rPr>
        <w:t xml:space="preserve">For </w:t>
      </w:r>
      <w:r w:rsidRPr="00D36568">
        <w:rPr>
          <w:rFonts w:ascii="Times New Roman" w:hAnsi="Times New Roman"/>
          <w:i/>
          <w:sz w:val="24"/>
          <w:szCs w:val="24"/>
        </w:rPr>
        <w:t>Guolban mánáidgárdi</w:t>
      </w:r>
      <w:r w:rsidRPr="00D36568">
        <w:rPr>
          <w:rFonts w:ascii="Times New Roman" w:hAnsi="Times New Roman"/>
          <w:sz w:val="24"/>
          <w:szCs w:val="24"/>
        </w:rPr>
        <w:t xml:space="preserve"> er det kommet inn noe mindre i brukerbetalinger, men noe mer i kantine/kafesalg, refusjon sykepenger, refusjon feriepenger NAV, refusjon av foreldepenger mer enn det som var periodisert i perioden. </w:t>
      </w:r>
    </w:p>
    <w:p w:rsidR="00D36568" w:rsidRPr="00D36568" w:rsidRDefault="00D36568" w:rsidP="00D36568">
      <w:pPr>
        <w:rPr>
          <w:rFonts w:ascii="Times New Roman" w:hAnsi="Times New Roman"/>
          <w:sz w:val="24"/>
          <w:szCs w:val="24"/>
        </w:rPr>
      </w:pPr>
      <w:r w:rsidRPr="00D36568">
        <w:rPr>
          <w:rFonts w:ascii="Times New Roman" w:hAnsi="Times New Roman"/>
          <w:i/>
          <w:sz w:val="24"/>
          <w:szCs w:val="24"/>
        </w:rPr>
        <w:lastRenderedPageBreak/>
        <w:t>Láttošluohkká mánáidgárdi</w:t>
      </w:r>
      <w:r w:rsidRPr="00D36568">
        <w:rPr>
          <w:rFonts w:ascii="Times New Roman" w:hAnsi="Times New Roman"/>
          <w:sz w:val="24"/>
          <w:szCs w:val="24"/>
        </w:rPr>
        <w:t xml:space="preserve"> har fått innvilget samisk tilskudd fra Sametinget på kr. 520 000, og som vil bli inntektsført i løpet av august/september måned. Det er kommet merinntekt for perioden på brukerbetalinger, for kantinesalg, utleie av lokaler, refusjon sykepenger og refusjon feriepenger NAV.</w:t>
      </w:r>
    </w:p>
    <w:p w:rsidR="00D36568" w:rsidRPr="00D36568" w:rsidRDefault="00D36568" w:rsidP="00D36568">
      <w:pPr>
        <w:rPr>
          <w:rFonts w:ascii="Times New Roman" w:hAnsi="Times New Roman"/>
          <w:sz w:val="24"/>
          <w:szCs w:val="24"/>
        </w:rPr>
      </w:pPr>
      <w:r w:rsidRPr="00D36568">
        <w:rPr>
          <w:rFonts w:ascii="Times New Roman" w:hAnsi="Times New Roman"/>
          <w:i/>
          <w:sz w:val="24"/>
          <w:szCs w:val="24"/>
        </w:rPr>
        <w:t>Grunnskoleenheten</w:t>
      </w:r>
      <w:r w:rsidRPr="00D36568">
        <w:rPr>
          <w:rFonts w:ascii="Times New Roman" w:hAnsi="Times New Roman"/>
          <w:sz w:val="24"/>
          <w:szCs w:val="24"/>
        </w:rPr>
        <w:t xml:space="preserve"> har en merinntekt på til sammen 1 090 666. SFO har inntektssvikt for egenbetaling på kr 123 000. SFO har ledige plasser grunnet færre barn. Dette gir mindre inntekter. Refusjoner har merinntekt på til sammen kr 998 865. Av dette er det merinntekt fra staten på kr 730 000, som i hovedsak er statlig refusjon av kostander til videreutdanning av lærere. Det er også merinntekt på refusjoner for opplæringstilbud for elever hjemmehørende i andre kommuner på kr 192 745.</w:t>
      </w:r>
    </w:p>
    <w:p w:rsidR="001723F4" w:rsidRPr="00F60987" w:rsidRDefault="00D36568" w:rsidP="001723F4">
      <w:pPr>
        <w:rPr>
          <w:rFonts w:ascii="Times New Roman" w:hAnsi="Times New Roman"/>
          <w:sz w:val="24"/>
          <w:szCs w:val="24"/>
        </w:rPr>
      </w:pPr>
      <w:r>
        <w:rPr>
          <w:rFonts w:ascii="Times New Roman" w:hAnsi="Times New Roman"/>
          <w:i/>
          <w:sz w:val="24"/>
          <w:szCs w:val="24"/>
        </w:rPr>
        <w:t xml:space="preserve"> </w:t>
      </w:r>
    </w:p>
    <w:p w:rsidR="001723F4" w:rsidRPr="00F60987" w:rsidRDefault="001723F4" w:rsidP="001723F4">
      <w:pPr>
        <w:spacing w:after="0"/>
        <w:rPr>
          <w:rFonts w:ascii="Times New Roman" w:eastAsia="Times New Roman" w:hAnsi="Times New Roman"/>
        </w:rPr>
      </w:pPr>
      <w:r w:rsidRPr="00F60987">
        <w:rPr>
          <w:rFonts w:ascii="Times New Roman" w:eastAsia="Times New Roman" w:hAnsi="Times New Roman"/>
          <w:b/>
          <w:bCs/>
          <w:i/>
          <w:iCs/>
          <w:color w:val="4F81BD"/>
        </w:rPr>
        <w:t>Tiltak for å komme i balanse</w:t>
      </w:r>
      <w:r w:rsidRPr="00F60987">
        <w:rPr>
          <w:rFonts w:ascii="Times New Roman" w:eastAsia="Times New Roman" w:hAnsi="Times New Roman"/>
        </w:rPr>
        <w:t>.</w:t>
      </w:r>
    </w:p>
    <w:p w:rsidR="00D36568" w:rsidRPr="00D36568" w:rsidRDefault="00D36568" w:rsidP="00D36568">
      <w:pPr>
        <w:spacing w:after="0"/>
        <w:rPr>
          <w:rFonts w:ascii="Times New Roman" w:eastAsia="Times New Roman" w:hAnsi="Times New Roman"/>
          <w:sz w:val="24"/>
          <w:szCs w:val="24"/>
        </w:rPr>
      </w:pPr>
      <w:r w:rsidRPr="00D36568">
        <w:rPr>
          <w:rFonts w:ascii="Times New Roman" w:hAnsi="Times New Roman"/>
          <w:i/>
          <w:sz w:val="24"/>
          <w:szCs w:val="24"/>
        </w:rPr>
        <w:t>Guolban mánáidgárdi</w:t>
      </w:r>
      <w:r w:rsidRPr="00D36568">
        <w:rPr>
          <w:rFonts w:ascii="Times New Roman" w:hAnsi="Times New Roman"/>
          <w:sz w:val="24"/>
          <w:szCs w:val="24"/>
        </w:rPr>
        <w:t xml:space="preserve"> skal regulere innenfor egen ramme for å holde balanse i regnskapet.  Det er søkt om samisk tilskudd fra Sametinget, noe som vil jevne ut merforbruket på mange poster og på det totale budsjettet. </w:t>
      </w:r>
    </w:p>
    <w:p w:rsidR="00D36568" w:rsidRPr="00D36568" w:rsidRDefault="00D36568" w:rsidP="00D36568">
      <w:pPr>
        <w:pStyle w:val="Ingenmellomrom"/>
        <w:rPr>
          <w:rFonts w:ascii="Times New Roman" w:hAnsi="Times New Roman"/>
          <w:sz w:val="24"/>
          <w:szCs w:val="24"/>
        </w:rPr>
      </w:pPr>
      <w:r w:rsidRPr="00D36568">
        <w:rPr>
          <w:rFonts w:ascii="Times New Roman" w:hAnsi="Times New Roman"/>
          <w:i/>
          <w:sz w:val="24"/>
          <w:szCs w:val="24"/>
        </w:rPr>
        <w:t>Láttošluohkká mániáidgárdi</w:t>
      </w:r>
      <w:r w:rsidRPr="00D36568">
        <w:rPr>
          <w:rFonts w:ascii="Times New Roman" w:hAnsi="Times New Roman"/>
          <w:sz w:val="24"/>
          <w:szCs w:val="24"/>
        </w:rPr>
        <w:t xml:space="preserve"> har regnskapet i balanse og det vil gjøres reguleringer innenfor egen budsjettramme.</w:t>
      </w:r>
    </w:p>
    <w:p w:rsidR="001723F4" w:rsidRPr="00D36568" w:rsidRDefault="00D36568" w:rsidP="00D36568">
      <w:pPr>
        <w:rPr>
          <w:rFonts w:ascii="Times New Roman" w:hAnsi="Times New Roman"/>
          <w:sz w:val="24"/>
          <w:szCs w:val="24"/>
        </w:rPr>
      </w:pPr>
      <w:r w:rsidRPr="00D36568">
        <w:rPr>
          <w:rFonts w:ascii="Times New Roman" w:hAnsi="Times New Roman"/>
          <w:i/>
          <w:sz w:val="24"/>
          <w:szCs w:val="24"/>
        </w:rPr>
        <w:t>Grunnskolen</w:t>
      </w:r>
      <w:r w:rsidRPr="00D36568">
        <w:rPr>
          <w:rFonts w:ascii="Times New Roman" w:hAnsi="Times New Roman"/>
          <w:sz w:val="24"/>
          <w:szCs w:val="24"/>
        </w:rPr>
        <w:t xml:space="preserve"> sliter med å overholde budsjettrammene. Det er ført streng budsjettdisiplin også i 2018. Medarbeiderne har lojalt fulgt opp kravet om å unngå unødvendige utgifter. Dersom ekstra oppfølgingsbehov avdekkes ved starten av nytt skoleår, vil grunnskolen ha store problemer med å overholde budsjettet</w:t>
      </w:r>
    </w:p>
    <w:p w:rsidR="001723F4" w:rsidRDefault="001723F4" w:rsidP="001723F4">
      <w:pPr>
        <w:keepNext/>
        <w:spacing w:before="240" w:after="60"/>
        <w:outlineLvl w:val="2"/>
        <w:rPr>
          <w:rFonts w:ascii="Times New Roman" w:eastAsia="Times New Roman" w:hAnsi="Times New Roman"/>
          <w:b/>
          <w:bCs/>
          <w:color w:val="4F81BD"/>
          <w:sz w:val="28"/>
          <w:szCs w:val="28"/>
        </w:rPr>
      </w:pPr>
      <w:bookmarkStart w:id="21" w:name="_Toc524433031"/>
      <w:r w:rsidRPr="00F60987">
        <w:rPr>
          <w:rFonts w:ascii="Times New Roman" w:eastAsia="Times New Roman" w:hAnsi="Times New Roman"/>
          <w:b/>
          <w:bCs/>
          <w:color w:val="4F81BD"/>
          <w:sz w:val="28"/>
          <w:szCs w:val="28"/>
        </w:rPr>
        <w:t>Sykefravær</w:t>
      </w:r>
      <w:bookmarkEnd w:id="21"/>
      <w:r w:rsidRPr="00F60987">
        <w:rPr>
          <w:rFonts w:ascii="Times New Roman" w:eastAsia="Times New Roman" w:hAnsi="Times New Roman"/>
          <w:b/>
          <w:bCs/>
          <w:color w:val="4F81BD"/>
          <w:sz w:val="28"/>
          <w:szCs w:val="28"/>
        </w:rPr>
        <w:t xml:space="preserve"> </w:t>
      </w:r>
    </w:p>
    <w:p w:rsidR="00137517" w:rsidRPr="00FB0E76" w:rsidRDefault="00137517" w:rsidP="00137517">
      <w:pPr>
        <w:spacing w:after="0"/>
        <w:rPr>
          <w:rFonts w:eastAsia="Times New Roman"/>
          <w:b/>
          <w:bCs/>
          <w:i/>
          <w:iCs/>
          <w:color w:val="4F81BD"/>
          <w:lang w:val="se-NO"/>
        </w:rPr>
      </w:pPr>
      <w:r w:rsidRPr="00FB0E76">
        <w:rPr>
          <w:rFonts w:eastAsia="Times New Roman"/>
          <w:b/>
          <w:bCs/>
          <w:i/>
          <w:iCs/>
          <w:color w:val="4F81BD"/>
        </w:rPr>
        <w:t xml:space="preserve">Sykefraværs utvikling i 2015 til 2017 i prosent </w:t>
      </w:r>
      <w:r>
        <w:rPr>
          <w:rFonts w:eastAsia="Times New Roman"/>
          <w:b/>
          <w:bCs/>
          <w:i/>
          <w:iCs/>
          <w:color w:val="4F81BD"/>
        </w:rPr>
        <w:t>og andre kvartal 2018</w:t>
      </w:r>
    </w:p>
    <w:tbl>
      <w:tblPr>
        <w:tblW w:w="8997"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047"/>
        <w:gridCol w:w="1195"/>
        <w:gridCol w:w="1173"/>
        <w:gridCol w:w="1173"/>
        <w:gridCol w:w="1234"/>
        <w:gridCol w:w="1234"/>
        <w:gridCol w:w="929"/>
        <w:gridCol w:w="1012"/>
      </w:tblGrid>
      <w:tr w:rsidR="00137517" w:rsidRPr="00FB0E76" w:rsidTr="004B5DEF">
        <w:tc>
          <w:tcPr>
            <w:tcW w:w="1047" w:type="dxa"/>
            <w:tcBorders>
              <w:right w:val="nil"/>
            </w:tcBorders>
            <w:shd w:val="clear" w:color="auto" w:fill="4F81BD"/>
            <w:hideMark/>
          </w:tcPr>
          <w:p w:rsidR="00137517" w:rsidRPr="00FB0E76" w:rsidRDefault="00137517" w:rsidP="004B5DEF">
            <w:pPr>
              <w:rPr>
                <w:rFonts w:eastAsia="Times New Roman"/>
                <w:b/>
                <w:bCs/>
                <w:color w:val="FFFFFF"/>
                <w:lang w:eastAsia="nb-NO"/>
              </w:rPr>
            </w:pPr>
            <w:r w:rsidRPr="00FB0E76">
              <w:rPr>
                <w:rFonts w:eastAsia="Times New Roman"/>
                <w:b/>
                <w:bCs/>
                <w:color w:val="FFFFFF"/>
                <w:lang w:eastAsia="nb-NO"/>
              </w:rPr>
              <w:t>Periode  </w:t>
            </w:r>
          </w:p>
        </w:tc>
        <w:tc>
          <w:tcPr>
            <w:tcW w:w="1195" w:type="dxa"/>
            <w:tcBorders>
              <w:left w:val="nil"/>
              <w:right w:val="nil"/>
            </w:tcBorders>
            <w:shd w:val="clear" w:color="auto" w:fill="4F81BD"/>
            <w:hideMark/>
          </w:tcPr>
          <w:p w:rsidR="00137517" w:rsidRPr="00FB0E76" w:rsidRDefault="00137517" w:rsidP="004B5DEF">
            <w:pPr>
              <w:rPr>
                <w:rFonts w:eastAsia="Times New Roman"/>
                <w:b/>
                <w:bCs/>
                <w:color w:val="FFFFFF"/>
                <w:lang w:eastAsia="nb-NO"/>
              </w:rPr>
            </w:pPr>
            <w:r w:rsidRPr="00FB0E76">
              <w:rPr>
                <w:rFonts w:eastAsia="Times New Roman"/>
                <w:b/>
                <w:bCs/>
                <w:color w:val="FFFFFF"/>
                <w:lang w:eastAsia="nb-NO"/>
              </w:rPr>
              <w:t xml:space="preserve">Egenmeldt </w:t>
            </w:r>
          </w:p>
          <w:p w:rsidR="00137517" w:rsidRPr="00FB0E76" w:rsidRDefault="00137517" w:rsidP="004B5DEF">
            <w:pPr>
              <w:rPr>
                <w:rFonts w:eastAsia="Times New Roman"/>
                <w:b/>
                <w:bCs/>
                <w:color w:val="FFFFFF"/>
                <w:lang w:eastAsia="nb-NO"/>
              </w:rPr>
            </w:pPr>
            <w:r w:rsidRPr="00FB0E76">
              <w:rPr>
                <w:rFonts w:eastAsia="Times New Roman"/>
                <w:b/>
                <w:bCs/>
                <w:color w:val="FFFFFF"/>
                <w:lang w:eastAsia="nb-NO"/>
              </w:rPr>
              <w:t>kvartal</w:t>
            </w:r>
          </w:p>
        </w:tc>
        <w:tc>
          <w:tcPr>
            <w:tcW w:w="1173" w:type="dxa"/>
            <w:tcBorders>
              <w:left w:val="nil"/>
              <w:right w:val="nil"/>
            </w:tcBorders>
            <w:shd w:val="clear" w:color="auto" w:fill="4F81BD"/>
            <w:hideMark/>
          </w:tcPr>
          <w:p w:rsidR="00137517" w:rsidRPr="00FB0E76" w:rsidRDefault="00137517" w:rsidP="004B5DEF">
            <w:pPr>
              <w:rPr>
                <w:rFonts w:eastAsia="Times New Roman"/>
                <w:b/>
                <w:bCs/>
                <w:color w:val="FFFFFF"/>
                <w:lang w:eastAsia="nb-NO"/>
              </w:rPr>
            </w:pPr>
            <w:r w:rsidRPr="00FB0E76">
              <w:rPr>
                <w:rFonts w:eastAsia="Times New Roman"/>
                <w:b/>
                <w:bCs/>
                <w:color w:val="FFFFFF"/>
                <w:lang w:eastAsia="nb-NO"/>
              </w:rPr>
              <w:t xml:space="preserve">Legemeldt under 16 dager </w:t>
            </w:r>
          </w:p>
          <w:p w:rsidR="00137517" w:rsidRPr="00FB0E76" w:rsidRDefault="00137517" w:rsidP="004B5DEF">
            <w:pPr>
              <w:rPr>
                <w:rFonts w:eastAsia="Times New Roman"/>
                <w:b/>
                <w:bCs/>
                <w:color w:val="FFFFFF"/>
                <w:lang w:eastAsia="nb-NO"/>
              </w:rPr>
            </w:pPr>
            <w:r w:rsidRPr="00FB0E76">
              <w:rPr>
                <w:rFonts w:eastAsia="Times New Roman"/>
                <w:b/>
                <w:bCs/>
                <w:color w:val="FFFFFF"/>
                <w:lang w:eastAsia="nb-NO"/>
              </w:rPr>
              <w:t>kvartal</w:t>
            </w:r>
          </w:p>
        </w:tc>
        <w:tc>
          <w:tcPr>
            <w:tcW w:w="1173" w:type="dxa"/>
            <w:tcBorders>
              <w:left w:val="nil"/>
              <w:right w:val="nil"/>
            </w:tcBorders>
            <w:shd w:val="clear" w:color="auto" w:fill="4F81BD"/>
            <w:hideMark/>
          </w:tcPr>
          <w:p w:rsidR="00137517" w:rsidRPr="00FB0E76" w:rsidRDefault="00137517" w:rsidP="004B5DEF">
            <w:pPr>
              <w:rPr>
                <w:rFonts w:eastAsia="Times New Roman"/>
                <w:b/>
                <w:bCs/>
                <w:color w:val="FFFFFF"/>
                <w:lang w:eastAsia="nb-NO"/>
              </w:rPr>
            </w:pPr>
            <w:r w:rsidRPr="00FB0E76">
              <w:rPr>
                <w:rFonts w:eastAsia="Times New Roman"/>
                <w:b/>
                <w:bCs/>
                <w:color w:val="FFFFFF"/>
                <w:lang w:eastAsia="nb-NO"/>
              </w:rPr>
              <w:t>Legemeldt over 16 dager</w:t>
            </w:r>
          </w:p>
          <w:p w:rsidR="00137517" w:rsidRPr="00FB0E76" w:rsidRDefault="00137517" w:rsidP="004B5DEF">
            <w:pPr>
              <w:rPr>
                <w:rFonts w:eastAsia="Times New Roman"/>
                <w:b/>
                <w:bCs/>
                <w:color w:val="FFFFFF"/>
                <w:lang w:eastAsia="nb-NO"/>
              </w:rPr>
            </w:pPr>
            <w:r w:rsidRPr="00FB0E76">
              <w:rPr>
                <w:rFonts w:eastAsia="Times New Roman"/>
                <w:b/>
                <w:bCs/>
                <w:color w:val="FFFFFF"/>
                <w:lang w:eastAsia="nb-NO"/>
              </w:rPr>
              <w:t xml:space="preserve">Kvartal </w:t>
            </w:r>
          </w:p>
        </w:tc>
        <w:tc>
          <w:tcPr>
            <w:tcW w:w="1234" w:type="dxa"/>
            <w:tcBorders>
              <w:left w:val="nil"/>
              <w:right w:val="nil"/>
            </w:tcBorders>
            <w:shd w:val="clear" w:color="auto" w:fill="4F81BD"/>
            <w:hideMark/>
          </w:tcPr>
          <w:p w:rsidR="00137517" w:rsidRPr="00FB0E76" w:rsidRDefault="00137517" w:rsidP="004B5DEF">
            <w:pPr>
              <w:rPr>
                <w:rFonts w:eastAsia="Times New Roman"/>
                <w:b/>
                <w:bCs/>
                <w:color w:val="FFFFFF"/>
                <w:lang w:eastAsia="nb-NO"/>
              </w:rPr>
            </w:pPr>
            <w:r w:rsidRPr="00FB0E76">
              <w:rPr>
                <w:rFonts w:eastAsia="Times New Roman"/>
                <w:b/>
                <w:bCs/>
                <w:color w:val="FFFFFF"/>
                <w:lang w:eastAsia="nb-NO"/>
              </w:rPr>
              <w:t>Totalt sykefravær</w:t>
            </w:r>
          </w:p>
          <w:p w:rsidR="00137517" w:rsidRPr="00FB0E76" w:rsidRDefault="00137517" w:rsidP="004B5DEF">
            <w:pPr>
              <w:rPr>
                <w:rFonts w:eastAsia="Times New Roman"/>
                <w:b/>
                <w:bCs/>
                <w:color w:val="FFFFFF"/>
                <w:lang w:eastAsia="nb-NO"/>
              </w:rPr>
            </w:pPr>
            <w:r w:rsidRPr="00FB0E76">
              <w:rPr>
                <w:rFonts w:eastAsia="Times New Roman"/>
                <w:b/>
                <w:bCs/>
                <w:color w:val="FFFFFF"/>
                <w:lang w:eastAsia="nb-NO"/>
              </w:rPr>
              <w:t xml:space="preserve">kvartal </w:t>
            </w:r>
          </w:p>
        </w:tc>
        <w:tc>
          <w:tcPr>
            <w:tcW w:w="1234" w:type="dxa"/>
            <w:tcBorders>
              <w:left w:val="nil"/>
              <w:right w:val="nil"/>
            </w:tcBorders>
            <w:shd w:val="clear" w:color="auto" w:fill="4F81BD"/>
            <w:hideMark/>
          </w:tcPr>
          <w:p w:rsidR="00137517" w:rsidRPr="00FB0E76" w:rsidRDefault="00137517" w:rsidP="004B5DEF">
            <w:pPr>
              <w:rPr>
                <w:rFonts w:eastAsia="Times New Roman"/>
                <w:b/>
                <w:bCs/>
                <w:color w:val="FFFFFF"/>
                <w:lang w:eastAsia="nb-NO"/>
              </w:rPr>
            </w:pPr>
            <w:r w:rsidRPr="00FB0E76">
              <w:rPr>
                <w:rFonts w:eastAsia="Times New Roman"/>
                <w:b/>
                <w:bCs/>
                <w:color w:val="FFFFFF"/>
                <w:lang w:eastAsia="nb-NO"/>
              </w:rPr>
              <w:t>Totalt sykefravær pr år</w:t>
            </w:r>
          </w:p>
        </w:tc>
        <w:tc>
          <w:tcPr>
            <w:tcW w:w="929" w:type="dxa"/>
            <w:tcBorders>
              <w:left w:val="nil"/>
              <w:right w:val="nil"/>
            </w:tcBorders>
            <w:shd w:val="clear" w:color="auto" w:fill="4F81BD"/>
            <w:hideMark/>
          </w:tcPr>
          <w:p w:rsidR="00137517" w:rsidRPr="00FB0E76" w:rsidRDefault="00137517" w:rsidP="004B5DEF">
            <w:pPr>
              <w:rPr>
                <w:rFonts w:eastAsia="Times New Roman"/>
                <w:b/>
                <w:bCs/>
                <w:color w:val="FFFFFF"/>
                <w:lang w:eastAsia="nb-NO"/>
              </w:rPr>
            </w:pPr>
            <w:r w:rsidRPr="00FB0E76">
              <w:rPr>
                <w:rFonts w:eastAsia="Times New Roman"/>
                <w:b/>
                <w:bCs/>
                <w:color w:val="FFFFFF"/>
                <w:lang w:eastAsia="nb-NO"/>
              </w:rPr>
              <w:t>Barns sykdom</w:t>
            </w:r>
          </w:p>
        </w:tc>
        <w:tc>
          <w:tcPr>
            <w:tcW w:w="1012" w:type="dxa"/>
            <w:tcBorders>
              <w:left w:val="nil"/>
            </w:tcBorders>
            <w:shd w:val="clear" w:color="auto" w:fill="4F81BD"/>
            <w:hideMark/>
          </w:tcPr>
          <w:p w:rsidR="00137517" w:rsidRPr="00FB0E76" w:rsidRDefault="00137517" w:rsidP="004B5DEF">
            <w:pPr>
              <w:rPr>
                <w:rFonts w:eastAsia="Times New Roman"/>
                <w:b/>
                <w:bCs/>
                <w:color w:val="FFFFFF"/>
                <w:lang w:eastAsia="nb-NO"/>
              </w:rPr>
            </w:pPr>
            <w:r w:rsidRPr="00FB0E76">
              <w:rPr>
                <w:rFonts w:eastAsia="Times New Roman"/>
                <w:b/>
                <w:bCs/>
                <w:color w:val="FFFFFF"/>
                <w:lang w:eastAsia="nb-NO"/>
              </w:rPr>
              <w:t xml:space="preserve">Svanger-skap </w:t>
            </w:r>
          </w:p>
        </w:tc>
      </w:tr>
      <w:tr w:rsidR="00137517" w:rsidRPr="00FB0E76" w:rsidTr="004B5DEF">
        <w:tc>
          <w:tcPr>
            <w:tcW w:w="1047" w:type="dxa"/>
            <w:tcBorders>
              <w:right w:val="nil"/>
            </w:tcBorders>
            <w:shd w:val="clear" w:color="auto" w:fill="D3DFEE"/>
            <w:hideMark/>
          </w:tcPr>
          <w:p w:rsidR="00137517" w:rsidRPr="00B909E0" w:rsidRDefault="00137517" w:rsidP="004B5DEF">
            <w:pPr>
              <w:rPr>
                <w:rFonts w:eastAsia="Times New Roman"/>
                <w:b/>
                <w:bCs/>
                <w:szCs w:val="24"/>
                <w:lang w:eastAsia="nb-NO"/>
              </w:rPr>
            </w:pPr>
            <w:r w:rsidRPr="00B909E0">
              <w:rPr>
                <w:rFonts w:eastAsia="Times New Roman"/>
                <w:b/>
                <w:bCs/>
                <w:szCs w:val="24"/>
                <w:lang w:eastAsia="nb-NO"/>
              </w:rPr>
              <w:t>2015 år</w:t>
            </w:r>
          </w:p>
        </w:tc>
        <w:tc>
          <w:tcPr>
            <w:tcW w:w="1195" w:type="dxa"/>
            <w:tcBorders>
              <w:left w:val="nil"/>
              <w:right w:val="nil"/>
            </w:tcBorders>
            <w:shd w:val="clear" w:color="auto" w:fill="D3DFEE"/>
          </w:tcPr>
          <w:p w:rsidR="00137517" w:rsidRPr="00B909E0" w:rsidRDefault="00137517" w:rsidP="004B5DEF">
            <w:pPr>
              <w:spacing w:after="0"/>
              <w:rPr>
                <w:rFonts w:eastAsia="Times New Roman"/>
                <w:color w:val="FF0000"/>
                <w:szCs w:val="24"/>
                <w:lang w:eastAsia="nb-NO"/>
              </w:rPr>
            </w:pPr>
            <w:r w:rsidRPr="00B909E0">
              <w:rPr>
                <w:rFonts w:eastAsia="Times New Roman"/>
                <w:szCs w:val="24"/>
                <w:lang w:eastAsia="nb-NO"/>
              </w:rPr>
              <w:t>3,56</w:t>
            </w:r>
          </w:p>
        </w:tc>
        <w:tc>
          <w:tcPr>
            <w:tcW w:w="1173" w:type="dxa"/>
            <w:tcBorders>
              <w:left w:val="nil"/>
              <w:right w:val="nil"/>
            </w:tcBorders>
            <w:shd w:val="clear" w:color="auto" w:fill="D3DFEE"/>
          </w:tcPr>
          <w:p w:rsidR="00137517" w:rsidRPr="00B909E0" w:rsidRDefault="00137517" w:rsidP="004B5DEF">
            <w:pPr>
              <w:spacing w:after="0"/>
              <w:rPr>
                <w:rFonts w:eastAsia="Times New Roman"/>
                <w:szCs w:val="24"/>
                <w:lang w:eastAsia="nb-NO"/>
              </w:rPr>
            </w:pPr>
            <w:r w:rsidRPr="00B909E0">
              <w:rPr>
                <w:rFonts w:eastAsia="Times New Roman"/>
                <w:szCs w:val="24"/>
                <w:lang w:eastAsia="nb-NO"/>
              </w:rPr>
              <w:t>2,16</w:t>
            </w:r>
          </w:p>
        </w:tc>
        <w:tc>
          <w:tcPr>
            <w:tcW w:w="1173" w:type="dxa"/>
            <w:tcBorders>
              <w:left w:val="nil"/>
              <w:right w:val="nil"/>
            </w:tcBorders>
            <w:shd w:val="clear" w:color="auto" w:fill="D3DFEE"/>
          </w:tcPr>
          <w:p w:rsidR="00137517" w:rsidRPr="00B909E0" w:rsidRDefault="00137517" w:rsidP="004B5DEF">
            <w:pPr>
              <w:spacing w:after="0"/>
              <w:rPr>
                <w:rFonts w:eastAsia="Times New Roman"/>
                <w:color w:val="FF0000"/>
                <w:szCs w:val="24"/>
                <w:lang w:eastAsia="nb-NO"/>
              </w:rPr>
            </w:pPr>
            <w:r w:rsidRPr="00B909E0">
              <w:rPr>
                <w:rFonts w:eastAsia="Times New Roman"/>
                <w:szCs w:val="24"/>
                <w:lang w:eastAsia="nb-NO"/>
              </w:rPr>
              <w:t>12,20</w:t>
            </w:r>
          </w:p>
        </w:tc>
        <w:tc>
          <w:tcPr>
            <w:tcW w:w="1234" w:type="dxa"/>
            <w:tcBorders>
              <w:left w:val="nil"/>
              <w:right w:val="nil"/>
            </w:tcBorders>
            <w:shd w:val="clear" w:color="auto" w:fill="D3DFEE"/>
          </w:tcPr>
          <w:p w:rsidR="00137517" w:rsidRPr="00B909E0" w:rsidRDefault="00137517" w:rsidP="004B5DEF">
            <w:pPr>
              <w:spacing w:after="0"/>
              <w:rPr>
                <w:rFonts w:eastAsia="Times New Roman"/>
                <w:color w:val="FF0000"/>
                <w:szCs w:val="24"/>
                <w:lang w:eastAsia="nb-NO"/>
              </w:rPr>
            </w:pPr>
            <w:r w:rsidRPr="00B909E0">
              <w:rPr>
                <w:rFonts w:eastAsia="Times New Roman"/>
                <w:szCs w:val="24"/>
                <w:lang w:eastAsia="nb-NO"/>
              </w:rPr>
              <w:t>---</w:t>
            </w:r>
          </w:p>
        </w:tc>
        <w:tc>
          <w:tcPr>
            <w:tcW w:w="1234" w:type="dxa"/>
            <w:tcBorders>
              <w:left w:val="nil"/>
              <w:right w:val="nil"/>
            </w:tcBorders>
            <w:shd w:val="clear" w:color="auto" w:fill="D3DFEE"/>
          </w:tcPr>
          <w:p w:rsidR="00137517" w:rsidRPr="00B909E0" w:rsidRDefault="00137517" w:rsidP="004B5DEF">
            <w:pPr>
              <w:spacing w:after="0"/>
              <w:rPr>
                <w:rFonts w:eastAsia="Times New Roman"/>
                <w:szCs w:val="24"/>
                <w:lang w:eastAsia="nb-NO"/>
              </w:rPr>
            </w:pPr>
            <w:r w:rsidRPr="00B909E0">
              <w:rPr>
                <w:rFonts w:eastAsia="Times New Roman"/>
                <w:szCs w:val="24"/>
                <w:lang w:eastAsia="nb-NO"/>
              </w:rPr>
              <w:t>14,84</w:t>
            </w:r>
          </w:p>
        </w:tc>
        <w:tc>
          <w:tcPr>
            <w:tcW w:w="929" w:type="dxa"/>
            <w:tcBorders>
              <w:left w:val="nil"/>
              <w:right w:val="nil"/>
            </w:tcBorders>
            <w:shd w:val="clear" w:color="auto" w:fill="D3DFEE"/>
          </w:tcPr>
          <w:p w:rsidR="00137517" w:rsidRPr="00B909E0" w:rsidRDefault="00137517" w:rsidP="004B5DEF">
            <w:pPr>
              <w:spacing w:after="0"/>
              <w:rPr>
                <w:rFonts w:eastAsia="Times New Roman"/>
                <w:color w:val="FF0000"/>
                <w:szCs w:val="24"/>
                <w:lang w:eastAsia="nb-NO"/>
              </w:rPr>
            </w:pPr>
            <w:r w:rsidRPr="00B909E0">
              <w:rPr>
                <w:rFonts w:eastAsia="Times New Roman"/>
                <w:szCs w:val="24"/>
                <w:lang w:eastAsia="nb-NO"/>
              </w:rPr>
              <w:t>0,63</w:t>
            </w:r>
          </w:p>
        </w:tc>
        <w:tc>
          <w:tcPr>
            <w:tcW w:w="1012" w:type="dxa"/>
            <w:tcBorders>
              <w:left w:val="nil"/>
            </w:tcBorders>
            <w:shd w:val="clear" w:color="auto" w:fill="D3DFEE"/>
          </w:tcPr>
          <w:p w:rsidR="00137517" w:rsidRPr="00B909E0" w:rsidRDefault="00137517" w:rsidP="004B5DEF">
            <w:pPr>
              <w:spacing w:after="0"/>
              <w:rPr>
                <w:rFonts w:eastAsia="Times New Roman"/>
                <w:color w:val="FF0000"/>
                <w:szCs w:val="24"/>
                <w:lang w:eastAsia="nb-NO"/>
              </w:rPr>
            </w:pPr>
            <w:r w:rsidRPr="00B909E0">
              <w:rPr>
                <w:rFonts w:eastAsia="Times New Roman"/>
                <w:szCs w:val="24"/>
                <w:lang w:eastAsia="nb-NO"/>
              </w:rPr>
              <w:t>0,94</w:t>
            </w:r>
          </w:p>
        </w:tc>
      </w:tr>
      <w:tr w:rsidR="00137517" w:rsidRPr="00FB0E76" w:rsidTr="004B5DEF">
        <w:tc>
          <w:tcPr>
            <w:tcW w:w="1047" w:type="dxa"/>
            <w:tcBorders>
              <w:right w:val="nil"/>
            </w:tcBorders>
            <w:hideMark/>
          </w:tcPr>
          <w:p w:rsidR="00137517" w:rsidRPr="00B909E0" w:rsidRDefault="00137517" w:rsidP="004B5DEF">
            <w:pPr>
              <w:rPr>
                <w:rFonts w:eastAsia="Times New Roman"/>
                <w:b/>
                <w:bCs/>
                <w:szCs w:val="24"/>
                <w:lang w:eastAsia="nb-NO"/>
              </w:rPr>
            </w:pPr>
            <w:r w:rsidRPr="00B909E0">
              <w:rPr>
                <w:rFonts w:eastAsia="Times New Roman"/>
                <w:b/>
                <w:bCs/>
                <w:szCs w:val="24"/>
                <w:lang w:eastAsia="nb-NO"/>
              </w:rPr>
              <w:t xml:space="preserve">2016 år </w:t>
            </w:r>
          </w:p>
        </w:tc>
        <w:tc>
          <w:tcPr>
            <w:tcW w:w="1195" w:type="dxa"/>
            <w:tcBorders>
              <w:left w:val="nil"/>
              <w:right w:val="nil"/>
            </w:tcBorders>
          </w:tcPr>
          <w:p w:rsidR="00137517" w:rsidRPr="00B909E0" w:rsidRDefault="00137517" w:rsidP="004B5DEF">
            <w:pPr>
              <w:spacing w:after="0"/>
              <w:rPr>
                <w:rFonts w:eastAsia="Times New Roman"/>
                <w:szCs w:val="24"/>
                <w:lang w:eastAsia="nb-NO"/>
              </w:rPr>
            </w:pPr>
            <w:r w:rsidRPr="00B909E0">
              <w:rPr>
                <w:rFonts w:eastAsia="Times New Roman"/>
                <w:szCs w:val="24"/>
                <w:lang w:eastAsia="nb-NO"/>
              </w:rPr>
              <w:t>2,87</w:t>
            </w:r>
          </w:p>
        </w:tc>
        <w:tc>
          <w:tcPr>
            <w:tcW w:w="1173" w:type="dxa"/>
            <w:tcBorders>
              <w:left w:val="nil"/>
              <w:right w:val="nil"/>
            </w:tcBorders>
          </w:tcPr>
          <w:p w:rsidR="00137517" w:rsidRPr="00B909E0" w:rsidRDefault="00137517" w:rsidP="004B5DEF">
            <w:pPr>
              <w:spacing w:after="0"/>
              <w:rPr>
                <w:rFonts w:eastAsia="Times New Roman"/>
                <w:szCs w:val="24"/>
                <w:lang w:eastAsia="nb-NO"/>
              </w:rPr>
            </w:pPr>
            <w:r w:rsidRPr="00B909E0">
              <w:rPr>
                <w:rFonts w:eastAsia="Times New Roman"/>
                <w:szCs w:val="24"/>
                <w:lang w:eastAsia="nb-NO"/>
              </w:rPr>
              <w:t>2,68</w:t>
            </w:r>
          </w:p>
        </w:tc>
        <w:tc>
          <w:tcPr>
            <w:tcW w:w="1173" w:type="dxa"/>
            <w:tcBorders>
              <w:left w:val="nil"/>
              <w:right w:val="nil"/>
            </w:tcBorders>
          </w:tcPr>
          <w:p w:rsidR="00137517" w:rsidRPr="00B909E0" w:rsidRDefault="00137517" w:rsidP="004B5DEF">
            <w:pPr>
              <w:spacing w:after="0"/>
              <w:rPr>
                <w:rFonts w:eastAsia="Times New Roman"/>
                <w:szCs w:val="24"/>
                <w:lang w:eastAsia="nb-NO"/>
              </w:rPr>
            </w:pPr>
            <w:r w:rsidRPr="00B909E0">
              <w:rPr>
                <w:rFonts w:eastAsia="Times New Roman"/>
                <w:szCs w:val="24"/>
                <w:lang w:eastAsia="nb-NO"/>
              </w:rPr>
              <w:t>12,58</w:t>
            </w:r>
          </w:p>
        </w:tc>
        <w:tc>
          <w:tcPr>
            <w:tcW w:w="1234" w:type="dxa"/>
            <w:tcBorders>
              <w:left w:val="nil"/>
              <w:right w:val="nil"/>
            </w:tcBorders>
          </w:tcPr>
          <w:p w:rsidR="00137517" w:rsidRPr="00B909E0" w:rsidRDefault="00137517" w:rsidP="004B5DEF">
            <w:pPr>
              <w:spacing w:after="0"/>
              <w:rPr>
                <w:rFonts w:eastAsia="Times New Roman"/>
                <w:szCs w:val="24"/>
                <w:lang w:eastAsia="nb-NO"/>
              </w:rPr>
            </w:pPr>
            <w:r w:rsidRPr="00B909E0">
              <w:rPr>
                <w:rFonts w:eastAsia="Times New Roman"/>
                <w:szCs w:val="24"/>
                <w:lang w:eastAsia="nb-NO"/>
              </w:rPr>
              <w:t>---</w:t>
            </w:r>
          </w:p>
        </w:tc>
        <w:tc>
          <w:tcPr>
            <w:tcW w:w="1234" w:type="dxa"/>
            <w:tcBorders>
              <w:left w:val="nil"/>
              <w:right w:val="nil"/>
            </w:tcBorders>
          </w:tcPr>
          <w:p w:rsidR="00137517" w:rsidRPr="00FB0E76" w:rsidRDefault="00137517" w:rsidP="004B5DEF">
            <w:pPr>
              <w:spacing w:after="0"/>
              <w:rPr>
                <w:rFonts w:eastAsia="Times New Roman"/>
                <w:szCs w:val="24"/>
                <w:lang w:eastAsia="nb-NO"/>
              </w:rPr>
            </w:pPr>
            <w:r>
              <w:rPr>
                <w:rFonts w:eastAsia="Times New Roman"/>
                <w:szCs w:val="24"/>
                <w:lang w:eastAsia="nb-NO"/>
              </w:rPr>
              <w:t>14,78</w:t>
            </w:r>
          </w:p>
        </w:tc>
        <w:tc>
          <w:tcPr>
            <w:tcW w:w="929" w:type="dxa"/>
            <w:tcBorders>
              <w:left w:val="nil"/>
              <w:right w:val="nil"/>
            </w:tcBorders>
          </w:tcPr>
          <w:p w:rsidR="00137517" w:rsidRPr="00B909E0" w:rsidRDefault="00137517" w:rsidP="004B5DEF">
            <w:pPr>
              <w:spacing w:after="0"/>
              <w:rPr>
                <w:rFonts w:eastAsia="Times New Roman"/>
                <w:szCs w:val="24"/>
                <w:lang w:eastAsia="nb-NO"/>
              </w:rPr>
            </w:pPr>
            <w:r w:rsidRPr="00B909E0">
              <w:rPr>
                <w:rFonts w:eastAsia="Times New Roman"/>
                <w:szCs w:val="24"/>
                <w:lang w:eastAsia="nb-NO"/>
              </w:rPr>
              <w:t>0,77</w:t>
            </w:r>
          </w:p>
        </w:tc>
        <w:tc>
          <w:tcPr>
            <w:tcW w:w="1012" w:type="dxa"/>
            <w:tcBorders>
              <w:left w:val="nil"/>
            </w:tcBorders>
          </w:tcPr>
          <w:p w:rsidR="00137517" w:rsidRPr="00B909E0" w:rsidRDefault="00137517" w:rsidP="004B5DEF">
            <w:pPr>
              <w:spacing w:after="0"/>
              <w:rPr>
                <w:rFonts w:eastAsia="Times New Roman"/>
                <w:szCs w:val="24"/>
                <w:lang w:eastAsia="nb-NO"/>
              </w:rPr>
            </w:pPr>
            <w:r>
              <w:rPr>
                <w:rFonts w:eastAsia="Times New Roman"/>
                <w:szCs w:val="24"/>
                <w:lang w:eastAsia="nb-NO"/>
              </w:rPr>
              <w:t>1,26</w:t>
            </w:r>
          </w:p>
        </w:tc>
      </w:tr>
      <w:tr w:rsidR="00137517" w:rsidRPr="00FB0E76" w:rsidTr="004B5DEF">
        <w:tc>
          <w:tcPr>
            <w:tcW w:w="1047" w:type="dxa"/>
            <w:tcBorders>
              <w:right w:val="nil"/>
            </w:tcBorders>
            <w:shd w:val="clear" w:color="auto" w:fill="D3DFEE"/>
            <w:hideMark/>
          </w:tcPr>
          <w:p w:rsidR="00137517" w:rsidRPr="00B909E0" w:rsidRDefault="00137517" w:rsidP="004B5DEF">
            <w:pPr>
              <w:rPr>
                <w:rFonts w:eastAsia="Times New Roman"/>
                <w:b/>
                <w:bCs/>
                <w:szCs w:val="24"/>
                <w:lang w:eastAsia="nb-NO"/>
              </w:rPr>
            </w:pPr>
            <w:r w:rsidRPr="00B909E0">
              <w:rPr>
                <w:rFonts w:eastAsia="Times New Roman"/>
                <w:b/>
                <w:bCs/>
                <w:szCs w:val="24"/>
                <w:lang w:eastAsia="nb-NO"/>
              </w:rPr>
              <w:t xml:space="preserve">2017 </w:t>
            </w:r>
            <w:r>
              <w:rPr>
                <w:rFonts w:eastAsia="Times New Roman"/>
                <w:b/>
                <w:bCs/>
                <w:szCs w:val="24"/>
                <w:lang w:eastAsia="nb-NO"/>
              </w:rPr>
              <w:t>år</w:t>
            </w:r>
          </w:p>
        </w:tc>
        <w:tc>
          <w:tcPr>
            <w:tcW w:w="1195" w:type="dxa"/>
            <w:tcBorders>
              <w:left w:val="nil"/>
              <w:right w:val="nil"/>
            </w:tcBorders>
            <w:shd w:val="clear" w:color="auto" w:fill="D3DFEE"/>
          </w:tcPr>
          <w:p w:rsidR="00137517" w:rsidRPr="00F81305" w:rsidRDefault="00137517" w:rsidP="004B5DEF">
            <w:pPr>
              <w:spacing w:after="0"/>
              <w:rPr>
                <w:rFonts w:eastAsia="Times New Roman"/>
                <w:szCs w:val="24"/>
                <w:lang w:eastAsia="nb-NO"/>
              </w:rPr>
            </w:pPr>
            <w:r>
              <w:rPr>
                <w:rFonts w:eastAsia="Times New Roman"/>
                <w:szCs w:val="24"/>
                <w:lang w:eastAsia="nb-NO"/>
              </w:rPr>
              <w:t>2,15</w:t>
            </w:r>
          </w:p>
        </w:tc>
        <w:tc>
          <w:tcPr>
            <w:tcW w:w="1173" w:type="dxa"/>
            <w:tcBorders>
              <w:left w:val="nil"/>
              <w:right w:val="nil"/>
            </w:tcBorders>
            <w:shd w:val="clear" w:color="auto" w:fill="D3DFEE"/>
          </w:tcPr>
          <w:p w:rsidR="00137517" w:rsidRPr="00226936" w:rsidRDefault="00137517" w:rsidP="004B5DEF">
            <w:pPr>
              <w:spacing w:after="0"/>
              <w:rPr>
                <w:rFonts w:eastAsia="Times New Roman"/>
                <w:color w:val="C00000"/>
                <w:szCs w:val="24"/>
                <w:lang w:eastAsia="nb-NO"/>
              </w:rPr>
            </w:pPr>
            <w:r w:rsidRPr="001854FB">
              <w:rPr>
                <w:rFonts w:eastAsia="Times New Roman"/>
                <w:szCs w:val="24"/>
                <w:lang w:eastAsia="nb-NO"/>
              </w:rPr>
              <w:t>2,10</w:t>
            </w:r>
          </w:p>
        </w:tc>
        <w:tc>
          <w:tcPr>
            <w:tcW w:w="1173" w:type="dxa"/>
            <w:tcBorders>
              <w:left w:val="nil"/>
              <w:right w:val="nil"/>
            </w:tcBorders>
            <w:shd w:val="clear" w:color="auto" w:fill="D3DFEE"/>
          </w:tcPr>
          <w:p w:rsidR="00137517" w:rsidRPr="00226936" w:rsidRDefault="00137517" w:rsidP="004B5DEF">
            <w:pPr>
              <w:spacing w:after="0"/>
              <w:rPr>
                <w:rFonts w:eastAsia="Times New Roman"/>
                <w:color w:val="C00000"/>
                <w:szCs w:val="24"/>
                <w:lang w:eastAsia="nb-NO"/>
              </w:rPr>
            </w:pPr>
            <w:r w:rsidRPr="001854FB">
              <w:rPr>
                <w:rFonts w:eastAsia="Times New Roman"/>
                <w:szCs w:val="24"/>
                <w:lang w:eastAsia="nb-NO"/>
              </w:rPr>
              <w:t>8,72</w:t>
            </w:r>
          </w:p>
        </w:tc>
        <w:tc>
          <w:tcPr>
            <w:tcW w:w="1234" w:type="dxa"/>
            <w:tcBorders>
              <w:left w:val="nil"/>
              <w:right w:val="nil"/>
            </w:tcBorders>
            <w:shd w:val="clear" w:color="auto" w:fill="D3DFEE"/>
          </w:tcPr>
          <w:p w:rsidR="00137517" w:rsidRPr="00226936" w:rsidRDefault="00137517" w:rsidP="004B5DEF">
            <w:pPr>
              <w:spacing w:after="0"/>
              <w:rPr>
                <w:rFonts w:eastAsia="Times New Roman"/>
                <w:color w:val="C00000"/>
                <w:szCs w:val="24"/>
                <w:lang w:eastAsia="nb-NO"/>
              </w:rPr>
            </w:pPr>
            <w:r>
              <w:rPr>
                <w:rFonts w:eastAsia="Times New Roman"/>
                <w:szCs w:val="24"/>
                <w:lang w:eastAsia="nb-NO"/>
              </w:rPr>
              <w:t xml:space="preserve"> ---</w:t>
            </w:r>
          </w:p>
        </w:tc>
        <w:tc>
          <w:tcPr>
            <w:tcW w:w="1234" w:type="dxa"/>
            <w:tcBorders>
              <w:left w:val="nil"/>
              <w:right w:val="nil"/>
            </w:tcBorders>
            <w:shd w:val="clear" w:color="auto" w:fill="D3DFEE"/>
          </w:tcPr>
          <w:p w:rsidR="00137517" w:rsidRPr="00226936" w:rsidRDefault="00137517" w:rsidP="004B5DEF">
            <w:pPr>
              <w:spacing w:after="0"/>
              <w:rPr>
                <w:rFonts w:eastAsia="Times New Roman"/>
                <w:color w:val="C00000"/>
                <w:szCs w:val="24"/>
                <w:lang w:eastAsia="nb-NO"/>
              </w:rPr>
            </w:pPr>
            <w:r w:rsidRPr="00F81305">
              <w:rPr>
                <w:rFonts w:eastAsia="Times New Roman"/>
                <w:szCs w:val="24"/>
                <w:lang w:eastAsia="nb-NO"/>
              </w:rPr>
              <w:t>11,26</w:t>
            </w:r>
          </w:p>
        </w:tc>
        <w:tc>
          <w:tcPr>
            <w:tcW w:w="929" w:type="dxa"/>
            <w:tcBorders>
              <w:left w:val="nil"/>
              <w:right w:val="nil"/>
            </w:tcBorders>
            <w:shd w:val="clear" w:color="auto" w:fill="D3DFEE"/>
          </w:tcPr>
          <w:p w:rsidR="00137517" w:rsidRPr="00226936" w:rsidRDefault="00137517" w:rsidP="004B5DEF">
            <w:pPr>
              <w:spacing w:after="0"/>
              <w:rPr>
                <w:rFonts w:eastAsia="Times New Roman"/>
                <w:color w:val="C00000"/>
                <w:szCs w:val="24"/>
                <w:lang w:eastAsia="nb-NO"/>
              </w:rPr>
            </w:pPr>
            <w:r w:rsidRPr="001854FB">
              <w:rPr>
                <w:rFonts w:eastAsia="Times New Roman"/>
                <w:szCs w:val="24"/>
                <w:lang w:eastAsia="nb-NO"/>
              </w:rPr>
              <w:t>0,30</w:t>
            </w:r>
          </w:p>
        </w:tc>
        <w:tc>
          <w:tcPr>
            <w:tcW w:w="1012" w:type="dxa"/>
            <w:tcBorders>
              <w:left w:val="nil"/>
            </w:tcBorders>
            <w:shd w:val="clear" w:color="auto" w:fill="D3DFEE"/>
          </w:tcPr>
          <w:p w:rsidR="00137517" w:rsidRPr="00226936" w:rsidRDefault="00137517" w:rsidP="004B5DEF">
            <w:pPr>
              <w:spacing w:after="0"/>
              <w:rPr>
                <w:rFonts w:eastAsia="Times New Roman"/>
                <w:color w:val="C00000"/>
                <w:szCs w:val="24"/>
                <w:lang w:eastAsia="nb-NO"/>
              </w:rPr>
            </w:pPr>
            <w:r w:rsidRPr="001854FB">
              <w:rPr>
                <w:rFonts w:eastAsia="Times New Roman"/>
                <w:szCs w:val="24"/>
                <w:lang w:eastAsia="nb-NO"/>
              </w:rPr>
              <w:t>3,04</w:t>
            </w:r>
          </w:p>
        </w:tc>
      </w:tr>
      <w:tr w:rsidR="00137517" w:rsidRPr="00226936" w:rsidTr="004B5DEF">
        <w:tc>
          <w:tcPr>
            <w:tcW w:w="1047" w:type="dxa"/>
            <w:tcBorders>
              <w:right w:val="nil"/>
            </w:tcBorders>
            <w:shd w:val="clear" w:color="auto" w:fill="D3DFEE"/>
          </w:tcPr>
          <w:p w:rsidR="00137517" w:rsidRPr="00226936" w:rsidRDefault="00137517" w:rsidP="004B5DEF">
            <w:pPr>
              <w:pStyle w:val="Ingenmellomrom"/>
              <w:rPr>
                <w:b/>
                <w:lang w:eastAsia="nb-NO"/>
              </w:rPr>
            </w:pPr>
            <w:r w:rsidRPr="00226936">
              <w:rPr>
                <w:b/>
                <w:lang w:eastAsia="nb-NO"/>
              </w:rPr>
              <w:t>2018</w:t>
            </w:r>
          </w:p>
          <w:p w:rsidR="00137517" w:rsidRPr="00226936" w:rsidRDefault="00137517" w:rsidP="004B5DEF">
            <w:pPr>
              <w:pStyle w:val="Ingenmellomrom"/>
              <w:rPr>
                <w:b/>
                <w:lang w:eastAsia="nb-NO"/>
              </w:rPr>
            </w:pPr>
            <w:r w:rsidRPr="00226936">
              <w:rPr>
                <w:b/>
                <w:lang w:eastAsia="nb-NO"/>
              </w:rPr>
              <w:t>jan/mars</w:t>
            </w:r>
          </w:p>
        </w:tc>
        <w:tc>
          <w:tcPr>
            <w:tcW w:w="1195" w:type="dxa"/>
            <w:tcBorders>
              <w:left w:val="nil"/>
              <w:right w:val="nil"/>
            </w:tcBorders>
            <w:shd w:val="clear" w:color="auto" w:fill="D3DFEE"/>
          </w:tcPr>
          <w:p w:rsidR="00137517" w:rsidRPr="00771673" w:rsidRDefault="00137517" w:rsidP="004B5DEF">
            <w:pPr>
              <w:pStyle w:val="Ingenmellomrom"/>
              <w:rPr>
                <w:lang w:eastAsia="nb-NO"/>
              </w:rPr>
            </w:pPr>
            <w:r w:rsidRPr="00771673">
              <w:rPr>
                <w:lang w:eastAsia="nb-NO"/>
              </w:rPr>
              <w:t>1,16</w:t>
            </w:r>
          </w:p>
        </w:tc>
        <w:tc>
          <w:tcPr>
            <w:tcW w:w="1173" w:type="dxa"/>
            <w:tcBorders>
              <w:left w:val="nil"/>
              <w:right w:val="nil"/>
            </w:tcBorders>
            <w:shd w:val="clear" w:color="auto" w:fill="D3DFEE"/>
          </w:tcPr>
          <w:p w:rsidR="00137517" w:rsidRPr="00771673" w:rsidRDefault="00137517" w:rsidP="004B5DEF">
            <w:pPr>
              <w:pStyle w:val="Ingenmellomrom"/>
              <w:rPr>
                <w:lang w:eastAsia="nb-NO"/>
              </w:rPr>
            </w:pPr>
            <w:r w:rsidRPr="00771673">
              <w:rPr>
                <w:lang w:eastAsia="nb-NO"/>
              </w:rPr>
              <w:t>3,77</w:t>
            </w:r>
          </w:p>
        </w:tc>
        <w:tc>
          <w:tcPr>
            <w:tcW w:w="1173" w:type="dxa"/>
            <w:tcBorders>
              <w:left w:val="nil"/>
              <w:right w:val="nil"/>
            </w:tcBorders>
            <w:shd w:val="clear" w:color="auto" w:fill="D3DFEE"/>
          </w:tcPr>
          <w:p w:rsidR="00137517" w:rsidRPr="00771673" w:rsidRDefault="00137517" w:rsidP="004B5DEF">
            <w:pPr>
              <w:pStyle w:val="Ingenmellomrom"/>
              <w:rPr>
                <w:lang w:eastAsia="nb-NO"/>
              </w:rPr>
            </w:pPr>
            <w:r w:rsidRPr="00771673">
              <w:rPr>
                <w:lang w:eastAsia="nb-NO"/>
              </w:rPr>
              <w:t>9,12</w:t>
            </w:r>
          </w:p>
        </w:tc>
        <w:tc>
          <w:tcPr>
            <w:tcW w:w="1234" w:type="dxa"/>
            <w:tcBorders>
              <w:left w:val="nil"/>
              <w:right w:val="nil"/>
            </w:tcBorders>
            <w:shd w:val="clear" w:color="auto" w:fill="D3DFEE"/>
          </w:tcPr>
          <w:p w:rsidR="00137517" w:rsidRPr="00226936" w:rsidRDefault="00137517" w:rsidP="004B5DEF">
            <w:pPr>
              <w:pStyle w:val="Ingenmellomrom"/>
              <w:rPr>
                <w:color w:val="C00000"/>
                <w:lang w:eastAsia="nb-NO"/>
              </w:rPr>
            </w:pPr>
            <w:r w:rsidRPr="006256B9">
              <w:rPr>
                <w:lang w:eastAsia="nb-NO"/>
              </w:rPr>
              <w:t xml:space="preserve"> 13,75</w:t>
            </w:r>
          </w:p>
        </w:tc>
        <w:tc>
          <w:tcPr>
            <w:tcW w:w="1234" w:type="dxa"/>
            <w:tcBorders>
              <w:left w:val="nil"/>
              <w:right w:val="nil"/>
            </w:tcBorders>
            <w:shd w:val="clear" w:color="auto" w:fill="D3DFEE"/>
          </w:tcPr>
          <w:p w:rsidR="00137517" w:rsidRPr="00F81305" w:rsidRDefault="00137517" w:rsidP="004B5DEF">
            <w:pPr>
              <w:pStyle w:val="Ingenmellomrom"/>
              <w:rPr>
                <w:lang w:eastAsia="nb-NO"/>
              </w:rPr>
            </w:pPr>
            <w:r w:rsidRPr="00F81305">
              <w:rPr>
                <w:lang w:eastAsia="nb-NO"/>
              </w:rPr>
              <w:t>---</w:t>
            </w:r>
          </w:p>
        </w:tc>
        <w:tc>
          <w:tcPr>
            <w:tcW w:w="929" w:type="dxa"/>
            <w:tcBorders>
              <w:left w:val="nil"/>
              <w:right w:val="nil"/>
            </w:tcBorders>
            <w:shd w:val="clear" w:color="auto" w:fill="D3DFEE"/>
          </w:tcPr>
          <w:p w:rsidR="00137517" w:rsidRPr="00F81305" w:rsidRDefault="00137517" w:rsidP="004B5DEF">
            <w:pPr>
              <w:pStyle w:val="Ingenmellomrom"/>
              <w:rPr>
                <w:lang w:eastAsia="nb-NO"/>
              </w:rPr>
            </w:pPr>
            <w:r w:rsidRPr="00F81305">
              <w:rPr>
                <w:lang w:eastAsia="nb-NO"/>
              </w:rPr>
              <w:t>0,54</w:t>
            </w:r>
          </w:p>
        </w:tc>
        <w:tc>
          <w:tcPr>
            <w:tcW w:w="1012" w:type="dxa"/>
            <w:tcBorders>
              <w:left w:val="nil"/>
            </w:tcBorders>
            <w:shd w:val="clear" w:color="auto" w:fill="D3DFEE"/>
          </w:tcPr>
          <w:p w:rsidR="00137517" w:rsidRPr="00F81305" w:rsidRDefault="00137517" w:rsidP="004B5DEF">
            <w:pPr>
              <w:pStyle w:val="Ingenmellomrom"/>
              <w:rPr>
                <w:lang w:eastAsia="nb-NO"/>
              </w:rPr>
            </w:pPr>
            <w:r w:rsidRPr="00F81305">
              <w:rPr>
                <w:lang w:eastAsia="nb-NO"/>
              </w:rPr>
              <w:t>3,22</w:t>
            </w:r>
          </w:p>
        </w:tc>
      </w:tr>
      <w:tr w:rsidR="00137517" w:rsidRPr="00226936" w:rsidTr="004B5DEF">
        <w:tc>
          <w:tcPr>
            <w:tcW w:w="1047" w:type="dxa"/>
            <w:tcBorders>
              <w:right w:val="nil"/>
            </w:tcBorders>
            <w:shd w:val="clear" w:color="auto" w:fill="D3DFEE"/>
          </w:tcPr>
          <w:p w:rsidR="00137517" w:rsidRDefault="00137517" w:rsidP="004B5DEF">
            <w:pPr>
              <w:pStyle w:val="Ingenmellomrom"/>
              <w:rPr>
                <w:b/>
                <w:lang w:eastAsia="nb-NO"/>
              </w:rPr>
            </w:pPr>
            <w:r>
              <w:rPr>
                <w:b/>
                <w:lang w:eastAsia="nb-NO"/>
              </w:rPr>
              <w:t>2018</w:t>
            </w:r>
          </w:p>
          <w:p w:rsidR="00137517" w:rsidRPr="00226936" w:rsidRDefault="00137517" w:rsidP="004B5DEF">
            <w:pPr>
              <w:pStyle w:val="Ingenmellomrom"/>
              <w:rPr>
                <w:b/>
                <w:lang w:eastAsia="nb-NO"/>
              </w:rPr>
            </w:pPr>
            <w:r>
              <w:rPr>
                <w:b/>
                <w:lang w:eastAsia="nb-NO"/>
              </w:rPr>
              <w:t>Apr/juni</w:t>
            </w:r>
          </w:p>
        </w:tc>
        <w:tc>
          <w:tcPr>
            <w:tcW w:w="1195" w:type="dxa"/>
            <w:tcBorders>
              <w:left w:val="nil"/>
              <w:right w:val="nil"/>
            </w:tcBorders>
            <w:shd w:val="clear" w:color="auto" w:fill="D3DFEE"/>
          </w:tcPr>
          <w:p w:rsidR="00137517" w:rsidRPr="00771673" w:rsidRDefault="00137517" w:rsidP="004B5DEF">
            <w:pPr>
              <w:pStyle w:val="Ingenmellomrom"/>
              <w:rPr>
                <w:lang w:eastAsia="nb-NO"/>
              </w:rPr>
            </w:pPr>
            <w:r>
              <w:rPr>
                <w:lang w:eastAsia="nb-NO"/>
              </w:rPr>
              <w:t>1,65</w:t>
            </w:r>
          </w:p>
        </w:tc>
        <w:tc>
          <w:tcPr>
            <w:tcW w:w="1173" w:type="dxa"/>
            <w:tcBorders>
              <w:left w:val="nil"/>
              <w:right w:val="nil"/>
            </w:tcBorders>
            <w:shd w:val="clear" w:color="auto" w:fill="D3DFEE"/>
          </w:tcPr>
          <w:p w:rsidR="00137517" w:rsidRPr="00771673" w:rsidRDefault="00137517" w:rsidP="004B5DEF">
            <w:pPr>
              <w:pStyle w:val="Ingenmellomrom"/>
              <w:rPr>
                <w:lang w:eastAsia="nb-NO"/>
              </w:rPr>
            </w:pPr>
            <w:r>
              <w:rPr>
                <w:lang w:eastAsia="nb-NO"/>
              </w:rPr>
              <w:t>9,12</w:t>
            </w:r>
          </w:p>
        </w:tc>
        <w:tc>
          <w:tcPr>
            <w:tcW w:w="1173" w:type="dxa"/>
            <w:tcBorders>
              <w:left w:val="nil"/>
              <w:right w:val="nil"/>
            </w:tcBorders>
            <w:shd w:val="clear" w:color="auto" w:fill="D3DFEE"/>
          </w:tcPr>
          <w:p w:rsidR="00137517" w:rsidRPr="00771673" w:rsidRDefault="00137517" w:rsidP="004B5DEF">
            <w:pPr>
              <w:pStyle w:val="Ingenmellomrom"/>
              <w:rPr>
                <w:lang w:eastAsia="nb-NO"/>
              </w:rPr>
            </w:pPr>
            <w:r>
              <w:rPr>
                <w:lang w:eastAsia="nb-NO"/>
              </w:rPr>
              <w:t>3,94</w:t>
            </w:r>
          </w:p>
        </w:tc>
        <w:tc>
          <w:tcPr>
            <w:tcW w:w="1234" w:type="dxa"/>
            <w:tcBorders>
              <w:left w:val="nil"/>
              <w:right w:val="nil"/>
            </w:tcBorders>
            <w:shd w:val="clear" w:color="auto" w:fill="D3DFEE"/>
          </w:tcPr>
          <w:p w:rsidR="00137517" w:rsidRPr="006256B9" w:rsidRDefault="00137517" w:rsidP="004B5DEF">
            <w:pPr>
              <w:pStyle w:val="Ingenmellomrom"/>
              <w:rPr>
                <w:lang w:eastAsia="nb-NO"/>
              </w:rPr>
            </w:pPr>
            <w:r>
              <w:rPr>
                <w:lang w:eastAsia="nb-NO"/>
              </w:rPr>
              <w:t>12,33</w:t>
            </w:r>
          </w:p>
        </w:tc>
        <w:tc>
          <w:tcPr>
            <w:tcW w:w="1234" w:type="dxa"/>
            <w:tcBorders>
              <w:left w:val="nil"/>
              <w:right w:val="nil"/>
            </w:tcBorders>
            <w:shd w:val="clear" w:color="auto" w:fill="D3DFEE"/>
          </w:tcPr>
          <w:p w:rsidR="00137517" w:rsidRPr="00F81305" w:rsidRDefault="00137517" w:rsidP="004B5DEF">
            <w:pPr>
              <w:pStyle w:val="Ingenmellomrom"/>
              <w:rPr>
                <w:lang w:eastAsia="nb-NO"/>
              </w:rPr>
            </w:pPr>
            <w:r>
              <w:rPr>
                <w:lang w:eastAsia="nb-NO"/>
              </w:rPr>
              <w:t>---</w:t>
            </w:r>
          </w:p>
        </w:tc>
        <w:tc>
          <w:tcPr>
            <w:tcW w:w="929" w:type="dxa"/>
            <w:tcBorders>
              <w:left w:val="nil"/>
              <w:right w:val="nil"/>
            </w:tcBorders>
            <w:shd w:val="clear" w:color="auto" w:fill="D3DFEE"/>
          </w:tcPr>
          <w:p w:rsidR="00137517" w:rsidRPr="00F81305" w:rsidRDefault="00137517" w:rsidP="004B5DEF">
            <w:pPr>
              <w:pStyle w:val="Ingenmellomrom"/>
              <w:rPr>
                <w:lang w:eastAsia="nb-NO"/>
              </w:rPr>
            </w:pPr>
            <w:r>
              <w:rPr>
                <w:lang w:eastAsia="nb-NO"/>
              </w:rPr>
              <w:t>0,14</w:t>
            </w:r>
          </w:p>
        </w:tc>
        <w:tc>
          <w:tcPr>
            <w:tcW w:w="1012" w:type="dxa"/>
            <w:tcBorders>
              <w:left w:val="nil"/>
            </w:tcBorders>
            <w:shd w:val="clear" w:color="auto" w:fill="D3DFEE"/>
          </w:tcPr>
          <w:p w:rsidR="00137517" w:rsidRPr="00F81305" w:rsidRDefault="00137517" w:rsidP="004B5DEF">
            <w:pPr>
              <w:pStyle w:val="Ingenmellomrom"/>
              <w:rPr>
                <w:lang w:eastAsia="nb-NO"/>
              </w:rPr>
            </w:pPr>
            <w:r>
              <w:rPr>
                <w:lang w:eastAsia="nb-NO"/>
              </w:rPr>
              <w:t>2.06</w:t>
            </w:r>
          </w:p>
        </w:tc>
      </w:tr>
    </w:tbl>
    <w:p w:rsidR="00137517" w:rsidRDefault="00137517" w:rsidP="00137517"/>
    <w:p w:rsidR="00EC73DF" w:rsidRDefault="00137517" w:rsidP="00EC73DF">
      <w:pPr>
        <w:rPr>
          <w:rFonts w:ascii="Times New Roman" w:hAnsi="Times New Roman"/>
          <w:sz w:val="24"/>
          <w:szCs w:val="24"/>
        </w:rPr>
      </w:pPr>
      <w:r w:rsidRPr="00137517">
        <w:rPr>
          <w:rFonts w:ascii="Times New Roman" w:hAnsi="Times New Roman"/>
          <w:sz w:val="24"/>
          <w:szCs w:val="24"/>
        </w:rPr>
        <w:t>Sykefraværet ved Guolban mánáidgárdi er relativt stabilt. Ved Láttošluohkká mánáidgárdi har sykefraværet gått ned 1,71% fra 1.</w:t>
      </w:r>
      <w:r w:rsidR="00C21B35">
        <w:rPr>
          <w:rFonts w:ascii="Times New Roman" w:hAnsi="Times New Roman"/>
          <w:sz w:val="24"/>
          <w:szCs w:val="24"/>
        </w:rPr>
        <w:t xml:space="preserve"> kvartal. </w:t>
      </w:r>
    </w:p>
    <w:p w:rsidR="001723F4" w:rsidRPr="00EC73DF" w:rsidRDefault="001723F4" w:rsidP="00EC73DF">
      <w:pPr>
        <w:rPr>
          <w:rFonts w:ascii="Times New Roman" w:hAnsi="Times New Roman"/>
          <w:b/>
          <w:color w:val="5B9BD5" w:themeColor="accent1"/>
          <w:sz w:val="28"/>
          <w:szCs w:val="28"/>
        </w:rPr>
      </w:pPr>
      <w:r w:rsidRPr="00EC73DF">
        <w:rPr>
          <w:rFonts w:ascii="Times New Roman" w:hAnsi="Times New Roman"/>
          <w:b/>
          <w:color w:val="5B9BD5" w:themeColor="accent1"/>
          <w:sz w:val="28"/>
          <w:szCs w:val="28"/>
        </w:rPr>
        <w:t>Konkretisere fraværsreduserende tiltak som er gjennomført</w:t>
      </w:r>
    </w:p>
    <w:p w:rsidR="001723F4" w:rsidRPr="00F60987" w:rsidRDefault="001723F4" w:rsidP="001723F4">
      <w:pPr>
        <w:rPr>
          <w:rFonts w:ascii="Times New Roman" w:hAnsi="Times New Roman"/>
          <w:sz w:val="24"/>
          <w:szCs w:val="24"/>
        </w:rPr>
      </w:pPr>
      <w:r w:rsidRPr="00F60987">
        <w:rPr>
          <w:rFonts w:ascii="Times New Roman" w:hAnsi="Times New Roman"/>
          <w:sz w:val="24"/>
          <w:szCs w:val="24"/>
          <w:u w:val="single"/>
        </w:rPr>
        <w:t>HMS/IA handlingsplan for barnehagene</w:t>
      </w:r>
      <w:r w:rsidRPr="00F60987">
        <w:rPr>
          <w:rFonts w:ascii="Times New Roman" w:hAnsi="Times New Roman"/>
          <w:sz w:val="24"/>
          <w:szCs w:val="24"/>
        </w:rPr>
        <w:br/>
        <w:t>Barnehagene har utarbeidet HMS handlingsplan for sykefravær og arbeidsmiljø med både mål og delmål. Målet med planen er å redusere og forebygge sykefraværet og at personalet har medvirkningsmulighet av arbeidsmiljøet. Det har vært avholdt</w:t>
      </w:r>
      <w:r w:rsidRPr="00F60987">
        <w:rPr>
          <w:rFonts w:ascii="Times New Roman" w:hAnsi="Times New Roman"/>
          <w:color w:val="FF0000"/>
          <w:sz w:val="24"/>
          <w:szCs w:val="24"/>
        </w:rPr>
        <w:t xml:space="preserve"> </w:t>
      </w:r>
      <w:r w:rsidRPr="00F60987">
        <w:rPr>
          <w:rFonts w:ascii="Times New Roman" w:hAnsi="Times New Roman"/>
          <w:sz w:val="24"/>
          <w:szCs w:val="24"/>
        </w:rPr>
        <w:t>møter som avdelingsmøter, personalrådsmøter og styrer-/pedagogisk leder møter.</w:t>
      </w:r>
    </w:p>
    <w:p w:rsidR="001723F4" w:rsidRPr="00F60987" w:rsidRDefault="001723F4" w:rsidP="001723F4">
      <w:pPr>
        <w:rPr>
          <w:rFonts w:ascii="Times New Roman" w:hAnsi="Times New Roman"/>
          <w:sz w:val="24"/>
          <w:szCs w:val="24"/>
        </w:rPr>
      </w:pPr>
      <w:r w:rsidRPr="00F60987">
        <w:rPr>
          <w:rFonts w:ascii="Times New Roman" w:hAnsi="Times New Roman"/>
          <w:sz w:val="24"/>
          <w:szCs w:val="24"/>
        </w:rPr>
        <w:t xml:space="preserve"> I henhold til IA arbeid- HMS handlingsplan er følgende tiltak gjennomført i 2.kvartal:</w:t>
      </w:r>
    </w:p>
    <w:p w:rsidR="001723F4" w:rsidRPr="00F60987" w:rsidRDefault="001723F4" w:rsidP="001723F4">
      <w:pPr>
        <w:numPr>
          <w:ilvl w:val="0"/>
          <w:numId w:val="24"/>
        </w:numPr>
        <w:spacing w:after="0"/>
        <w:rPr>
          <w:rFonts w:ascii="Times New Roman" w:hAnsi="Times New Roman"/>
          <w:sz w:val="24"/>
          <w:szCs w:val="24"/>
        </w:rPr>
      </w:pPr>
      <w:r w:rsidRPr="00F60987">
        <w:rPr>
          <w:rFonts w:ascii="Times New Roman" w:hAnsi="Times New Roman"/>
          <w:sz w:val="24"/>
          <w:szCs w:val="24"/>
        </w:rPr>
        <w:t>Sykefravær som tema på personalrådsmøter</w:t>
      </w:r>
    </w:p>
    <w:p w:rsidR="001723F4" w:rsidRPr="00F60987" w:rsidRDefault="001723F4" w:rsidP="001723F4">
      <w:pPr>
        <w:numPr>
          <w:ilvl w:val="0"/>
          <w:numId w:val="24"/>
        </w:numPr>
        <w:spacing w:after="0"/>
        <w:rPr>
          <w:rFonts w:ascii="Times New Roman" w:hAnsi="Times New Roman"/>
          <w:sz w:val="24"/>
          <w:szCs w:val="24"/>
        </w:rPr>
      </w:pPr>
      <w:r w:rsidRPr="00F60987">
        <w:rPr>
          <w:rFonts w:ascii="Times New Roman" w:hAnsi="Times New Roman"/>
          <w:sz w:val="24"/>
          <w:szCs w:val="24"/>
        </w:rPr>
        <w:lastRenderedPageBreak/>
        <w:t>Hatt besøk av HMS-koordinator</w:t>
      </w:r>
    </w:p>
    <w:p w:rsidR="001723F4" w:rsidRPr="00F60987" w:rsidRDefault="001723F4" w:rsidP="001723F4">
      <w:pPr>
        <w:numPr>
          <w:ilvl w:val="0"/>
          <w:numId w:val="24"/>
        </w:numPr>
        <w:spacing w:after="0"/>
        <w:rPr>
          <w:rFonts w:ascii="Times New Roman" w:hAnsi="Times New Roman"/>
          <w:sz w:val="24"/>
          <w:szCs w:val="24"/>
        </w:rPr>
      </w:pPr>
      <w:r w:rsidRPr="00F60987">
        <w:rPr>
          <w:rFonts w:ascii="Times New Roman" w:hAnsi="Times New Roman"/>
          <w:sz w:val="24"/>
          <w:szCs w:val="24"/>
        </w:rPr>
        <w:t>Sosiale tiltak: kaffe, kake, mat (en gang i uka)</w:t>
      </w:r>
    </w:p>
    <w:p w:rsidR="001723F4" w:rsidRPr="00F60987" w:rsidRDefault="001723F4" w:rsidP="001723F4">
      <w:pPr>
        <w:numPr>
          <w:ilvl w:val="0"/>
          <w:numId w:val="24"/>
        </w:numPr>
        <w:spacing w:after="0"/>
        <w:rPr>
          <w:rFonts w:ascii="Times New Roman" w:hAnsi="Times New Roman"/>
          <w:sz w:val="24"/>
          <w:szCs w:val="24"/>
        </w:rPr>
      </w:pPr>
      <w:r w:rsidRPr="00F60987">
        <w:rPr>
          <w:rFonts w:ascii="Times New Roman" w:hAnsi="Times New Roman"/>
          <w:sz w:val="24"/>
          <w:szCs w:val="24"/>
        </w:rPr>
        <w:t>Gjennomført pedagogisk veiledning/oppfølging med pedagogisk ledere ved behov</w:t>
      </w:r>
    </w:p>
    <w:p w:rsidR="001723F4" w:rsidRPr="00F60987" w:rsidRDefault="001723F4" w:rsidP="001723F4">
      <w:pPr>
        <w:numPr>
          <w:ilvl w:val="0"/>
          <w:numId w:val="24"/>
        </w:numPr>
        <w:spacing w:after="0"/>
        <w:rPr>
          <w:rFonts w:ascii="Times New Roman" w:hAnsi="Times New Roman"/>
          <w:sz w:val="24"/>
          <w:szCs w:val="24"/>
        </w:rPr>
      </w:pPr>
      <w:r w:rsidRPr="00F60987">
        <w:rPr>
          <w:rFonts w:ascii="Times New Roman" w:hAnsi="Times New Roman"/>
          <w:sz w:val="24"/>
          <w:szCs w:val="24"/>
          <w:lang w:val="se-NO"/>
        </w:rPr>
        <w:t xml:space="preserve">Ved sykemeldinger </w:t>
      </w:r>
      <w:r w:rsidRPr="00F60987">
        <w:rPr>
          <w:rFonts w:ascii="Times New Roman" w:hAnsi="Times New Roman"/>
          <w:sz w:val="24"/>
          <w:szCs w:val="24"/>
        </w:rPr>
        <w:t xml:space="preserve">gjennomføres det oppfølgingssamtaler. </w:t>
      </w:r>
    </w:p>
    <w:p w:rsidR="001723F4" w:rsidRPr="00F60987" w:rsidRDefault="001723F4" w:rsidP="001723F4">
      <w:pPr>
        <w:numPr>
          <w:ilvl w:val="0"/>
          <w:numId w:val="24"/>
        </w:numPr>
        <w:spacing w:after="0"/>
        <w:rPr>
          <w:rFonts w:ascii="Times New Roman" w:hAnsi="Times New Roman"/>
          <w:sz w:val="24"/>
          <w:szCs w:val="24"/>
        </w:rPr>
      </w:pPr>
      <w:r w:rsidRPr="00F60987">
        <w:rPr>
          <w:rFonts w:ascii="Times New Roman" w:hAnsi="Times New Roman"/>
          <w:sz w:val="24"/>
          <w:szCs w:val="24"/>
        </w:rPr>
        <w:t xml:space="preserve">Egenmeldte følges opp av styrer. </w:t>
      </w:r>
    </w:p>
    <w:p w:rsidR="001723F4" w:rsidRPr="00F60987" w:rsidRDefault="001723F4" w:rsidP="001723F4">
      <w:pPr>
        <w:rPr>
          <w:rFonts w:ascii="Times New Roman" w:hAnsi="Times New Roman"/>
          <w:b/>
          <w:bCs/>
          <w:iCs/>
          <w:color w:val="FF0000"/>
          <w:sz w:val="24"/>
          <w:szCs w:val="24"/>
        </w:rPr>
      </w:pPr>
    </w:p>
    <w:p w:rsidR="001723F4" w:rsidRPr="00F60987" w:rsidRDefault="001723F4" w:rsidP="001723F4">
      <w:pPr>
        <w:spacing w:after="0"/>
        <w:rPr>
          <w:rFonts w:ascii="Times New Roman" w:eastAsia="Times New Roman" w:hAnsi="Times New Roman"/>
          <w:sz w:val="24"/>
          <w:szCs w:val="24"/>
        </w:rPr>
      </w:pPr>
      <w:r w:rsidRPr="00F60987">
        <w:rPr>
          <w:rFonts w:ascii="Times New Roman" w:eastAsia="Times New Roman" w:hAnsi="Times New Roman"/>
          <w:sz w:val="24"/>
          <w:szCs w:val="24"/>
          <w:u w:val="single"/>
        </w:rPr>
        <w:t>Grunnskolen m/SFO har iverksatt følgende tiltak</w:t>
      </w:r>
      <w:r w:rsidRPr="00F60987">
        <w:rPr>
          <w:rFonts w:ascii="Times New Roman" w:eastAsia="Times New Roman" w:hAnsi="Times New Roman"/>
          <w:sz w:val="24"/>
          <w:szCs w:val="24"/>
        </w:rPr>
        <w:t>:</w:t>
      </w:r>
    </w:p>
    <w:p w:rsidR="001723F4" w:rsidRPr="00F60987" w:rsidRDefault="001723F4" w:rsidP="001723F4">
      <w:pPr>
        <w:numPr>
          <w:ilvl w:val="0"/>
          <w:numId w:val="19"/>
        </w:numPr>
        <w:spacing w:after="0"/>
        <w:rPr>
          <w:rFonts w:ascii="Times New Roman" w:eastAsia="Times New Roman" w:hAnsi="Times New Roman"/>
          <w:sz w:val="24"/>
          <w:szCs w:val="24"/>
        </w:rPr>
      </w:pPr>
      <w:r w:rsidRPr="00F60987">
        <w:rPr>
          <w:rFonts w:ascii="Times New Roman" w:eastAsia="Times New Roman" w:hAnsi="Times New Roman"/>
          <w:sz w:val="24"/>
          <w:szCs w:val="24"/>
        </w:rPr>
        <w:t>Utarbeidet HMS plan for SFO</w:t>
      </w:r>
    </w:p>
    <w:p w:rsidR="001723F4" w:rsidRPr="00F60987" w:rsidRDefault="001723F4" w:rsidP="001723F4">
      <w:pPr>
        <w:numPr>
          <w:ilvl w:val="0"/>
          <w:numId w:val="19"/>
        </w:numPr>
        <w:spacing w:after="0"/>
        <w:rPr>
          <w:rFonts w:ascii="Times New Roman" w:eastAsia="Times New Roman" w:hAnsi="Times New Roman"/>
          <w:sz w:val="24"/>
          <w:szCs w:val="24"/>
        </w:rPr>
      </w:pPr>
      <w:r w:rsidRPr="00F60987">
        <w:rPr>
          <w:rFonts w:ascii="Times New Roman" w:eastAsia="Times New Roman" w:hAnsi="Times New Roman"/>
          <w:sz w:val="24"/>
          <w:szCs w:val="24"/>
        </w:rPr>
        <w:t>Bruk av assistent håndbok</w:t>
      </w:r>
    </w:p>
    <w:p w:rsidR="001723F4" w:rsidRPr="00F60987" w:rsidRDefault="001723F4" w:rsidP="001723F4">
      <w:pPr>
        <w:numPr>
          <w:ilvl w:val="0"/>
          <w:numId w:val="19"/>
        </w:numPr>
        <w:spacing w:after="0"/>
        <w:rPr>
          <w:rFonts w:ascii="Times New Roman" w:eastAsia="Times New Roman" w:hAnsi="Times New Roman"/>
          <w:sz w:val="24"/>
          <w:szCs w:val="24"/>
        </w:rPr>
      </w:pPr>
      <w:r w:rsidRPr="00F60987">
        <w:rPr>
          <w:rFonts w:ascii="Times New Roman" w:eastAsia="Times New Roman" w:hAnsi="Times New Roman"/>
          <w:sz w:val="24"/>
          <w:szCs w:val="24"/>
        </w:rPr>
        <w:t>Har gjennomført sykefraværssamtaler med oppfølging</w:t>
      </w:r>
    </w:p>
    <w:p w:rsidR="001723F4" w:rsidRPr="00F60987" w:rsidRDefault="001723F4" w:rsidP="001723F4">
      <w:pPr>
        <w:numPr>
          <w:ilvl w:val="0"/>
          <w:numId w:val="19"/>
        </w:numPr>
        <w:spacing w:after="0"/>
        <w:rPr>
          <w:rFonts w:ascii="Times New Roman" w:eastAsia="Times New Roman" w:hAnsi="Times New Roman"/>
          <w:sz w:val="24"/>
          <w:szCs w:val="24"/>
        </w:rPr>
      </w:pPr>
      <w:r w:rsidRPr="00F60987">
        <w:rPr>
          <w:rFonts w:ascii="Times New Roman" w:eastAsia="Times New Roman" w:hAnsi="Times New Roman"/>
          <w:sz w:val="24"/>
          <w:szCs w:val="24"/>
        </w:rPr>
        <w:t>NAV har bistått med veiledning og deltatt på oppfølgingssamtaler</w:t>
      </w:r>
    </w:p>
    <w:p w:rsidR="001723F4" w:rsidRPr="00F60987" w:rsidRDefault="001723F4" w:rsidP="001723F4">
      <w:pPr>
        <w:numPr>
          <w:ilvl w:val="0"/>
          <w:numId w:val="19"/>
        </w:numPr>
        <w:spacing w:after="0"/>
        <w:rPr>
          <w:rFonts w:ascii="Times New Roman" w:eastAsia="Times New Roman" w:hAnsi="Times New Roman"/>
          <w:sz w:val="24"/>
          <w:szCs w:val="24"/>
        </w:rPr>
      </w:pPr>
      <w:r w:rsidRPr="00F60987">
        <w:rPr>
          <w:rFonts w:ascii="Times New Roman" w:eastAsia="Times New Roman" w:hAnsi="Times New Roman"/>
          <w:sz w:val="24"/>
          <w:szCs w:val="24"/>
        </w:rPr>
        <w:t xml:space="preserve">Tilrettelegging av arbeidsplass </w:t>
      </w:r>
    </w:p>
    <w:p w:rsidR="001723F4" w:rsidRPr="00F60987" w:rsidRDefault="001723F4" w:rsidP="001723F4">
      <w:pPr>
        <w:pStyle w:val="Ingenmellomrom"/>
        <w:rPr>
          <w:rFonts w:ascii="Times New Roman" w:hAnsi="Times New Roman"/>
          <w:sz w:val="24"/>
          <w:szCs w:val="24"/>
        </w:rPr>
      </w:pPr>
    </w:p>
    <w:p w:rsidR="001723F4" w:rsidRPr="00F60987" w:rsidRDefault="001723F4" w:rsidP="001723F4">
      <w:pPr>
        <w:rPr>
          <w:rFonts w:ascii="Times New Roman" w:hAnsi="Times New Roman"/>
          <w:bCs/>
          <w:iCs/>
          <w:sz w:val="24"/>
          <w:szCs w:val="24"/>
        </w:rPr>
      </w:pPr>
      <w:r w:rsidRPr="00F60987">
        <w:rPr>
          <w:rFonts w:ascii="Times New Roman" w:hAnsi="Times New Roman"/>
          <w:bCs/>
          <w:iCs/>
          <w:sz w:val="24"/>
          <w:szCs w:val="24"/>
        </w:rPr>
        <w:t>Folkebiblioteket har søkt og fått midler fra NAV til kartlegging av kontorarbeidsplasser, og søkt tilskudd fra NAV til innkjøp av boktraller.</w:t>
      </w:r>
    </w:p>
    <w:p w:rsidR="001723F4" w:rsidRPr="00F60987" w:rsidRDefault="001723F4" w:rsidP="001723F4">
      <w:pPr>
        <w:pStyle w:val="Overskrift2"/>
        <w:rPr>
          <w:rFonts w:ascii="Times New Roman" w:hAnsi="Times New Roman"/>
          <w:b w:val="0"/>
          <w:color w:val="2E74B5" w:themeColor="accent1" w:themeShade="BF"/>
        </w:rPr>
      </w:pPr>
      <w:bookmarkStart w:id="22" w:name="_Toc472930091"/>
      <w:bookmarkStart w:id="23" w:name="_Toc524433032"/>
      <w:r w:rsidRPr="00F60987">
        <w:rPr>
          <w:rFonts w:ascii="Times New Roman" w:hAnsi="Times New Roman"/>
          <w:color w:val="2E74B5" w:themeColor="accent1" w:themeShade="BF"/>
        </w:rPr>
        <w:t>Bruk av tospråklighetsmidler</w:t>
      </w:r>
      <w:bookmarkEnd w:id="22"/>
      <w:bookmarkEnd w:id="23"/>
    </w:p>
    <w:p w:rsidR="001723F4" w:rsidRPr="00F60987" w:rsidRDefault="001723F4" w:rsidP="001723F4">
      <w:pPr>
        <w:spacing w:line="276" w:lineRule="auto"/>
        <w:rPr>
          <w:rFonts w:ascii="Times New Roman" w:hAnsi="Times New Roman"/>
          <w:sz w:val="24"/>
          <w:szCs w:val="24"/>
        </w:rPr>
      </w:pPr>
      <w:r w:rsidRPr="00F60987">
        <w:rPr>
          <w:rFonts w:ascii="Times New Roman" w:hAnsi="Times New Roman"/>
          <w:sz w:val="24"/>
          <w:szCs w:val="24"/>
        </w:rPr>
        <w:t>Barnehagene har laget en egen aktivitetsplan for bruken av midlene Målet er språkstimulering ved ulike kulturelle aktiviteter som duodji, sang, teater, joik og lek. Ingen aktiviteter i denne perioden som har gått over disse midlene. Dette gjelder også for folkebiblioteket.</w:t>
      </w:r>
    </w:p>
    <w:p w:rsidR="001723F4" w:rsidRPr="00F60987" w:rsidRDefault="001723F4" w:rsidP="001723F4">
      <w:pPr>
        <w:spacing w:line="276" w:lineRule="auto"/>
        <w:rPr>
          <w:rFonts w:ascii="Times New Roman" w:hAnsi="Times New Roman"/>
          <w:sz w:val="24"/>
          <w:szCs w:val="24"/>
        </w:rPr>
      </w:pPr>
      <w:r w:rsidRPr="00F60987">
        <w:rPr>
          <w:rFonts w:ascii="Times New Roman" w:hAnsi="Times New Roman"/>
          <w:sz w:val="24"/>
          <w:szCs w:val="24"/>
        </w:rPr>
        <w:t>Grunnskolen har fulgt den oppsatte planen og har gjennomført følgende aktiviteter:</w:t>
      </w:r>
    </w:p>
    <w:p w:rsidR="001723F4" w:rsidRPr="00F60987" w:rsidRDefault="001723F4" w:rsidP="001723F4">
      <w:pPr>
        <w:pStyle w:val="Listeavsnitt"/>
        <w:numPr>
          <w:ilvl w:val="0"/>
          <w:numId w:val="19"/>
        </w:numPr>
        <w:spacing w:line="276" w:lineRule="auto"/>
        <w:rPr>
          <w:rFonts w:ascii="Times New Roman" w:hAnsi="Times New Roman"/>
          <w:sz w:val="24"/>
          <w:szCs w:val="24"/>
        </w:rPr>
      </w:pPr>
      <w:r w:rsidRPr="00F60987">
        <w:rPr>
          <w:rFonts w:ascii="Times New Roman" w:hAnsi="Times New Roman"/>
          <w:sz w:val="24"/>
          <w:szCs w:val="24"/>
        </w:rPr>
        <w:t>Gjennomført skolekonsert</w:t>
      </w:r>
    </w:p>
    <w:p w:rsidR="001723F4" w:rsidRPr="00F60987" w:rsidRDefault="001723F4" w:rsidP="001723F4">
      <w:pPr>
        <w:pStyle w:val="Listeavsnitt"/>
        <w:numPr>
          <w:ilvl w:val="0"/>
          <w:numId w:val="19"/>
        </w:numPr>
        <w:spacing w:line="276" w:lineRule="auto"/>
        <w:rPr>
          <w:rFonts w:ascii="Times New Roman" w:hAnsi="Times New Roman"/>
          <w:sz w:val="24"/>
          <w:szCs w:val="24"/>
        </w:rPr>
      </w:pPr>
      <w:r w:rsidRPr="00F60987">
        <w:rPr>
          <w:rFonts w:ascii="Times New Roman" w:hAnsi="Times New Roman"/>
          <w:sz w:val="24"/>
          <w:szCs w:val="24"/>
        </w:rPr>
        <w:t>Utlyst språkmedarbeider</w:t>
      </w:r>
    </w:p>
    <w:p w:rsidR="001723F4" w:rsidRPr="00F60987" w:rsidRDefault="001723F4" w:rsidP="001723F4">
      <w:pPr>
        <w:pStyle w:val="Listeavsnitt"/>
        <w:numPr>
          <w:ilvl w:val="0"/>
          <w:numId w:val="19"/>
        </w:numPr>
        <w:spacing w:line="276" w:lineRule="auto"/>
        <w:rPr>
          <w:rFonts w:ascii="Times New Roman" w:hAnsi="Times New Roman"/>
          <w:sz w:val="24"/>
          <w:szCs w:val="24"/>
        </w:rPr>
      </w:pPr>
      <w:r w:rsidRPr="00F60987">
        <w:rPr>
          <w:rFonts w:ascii="Times New Roman" w:hAnsi="Times New Roman"/>
          <w:sz w:val="24"/>
          <w:szCs w:val="24"/>
        </w:rPr>
        <w:t>Sent ut tilbud på tolking, ennå ikke fått tilbakemelding</w:t>
      </w:r>
    </w:p>
    <w:p w:rsidR="001723F4" w:rsidRPr="00F60987" w:rsidRDefault="001723F4" w:rsidP="001723F4">
      <w:pPr>
        <w:pStyle w:val="Listeavsnitt"/>
        <w:numPr>
          <w:ilvl w:val="0"/>
          <w:numId w:val="19"/>
        </w:numPr>
        <w:spacing w:line="276" w:lineRule="auto"/>
        <w:rPr>
          <w:rFonts w:ascii="Times New Roman" w:hAnsi="Times New Roman"/>
          <w:sz w:val="24"/>
          <w:szCs w:val="24"/>
        </w:rPr>
      </w:pPr>
      <w:r w:rsidRPr="00F60987">
        <w:rPr>
          <w:rFonts w:ascii="Times New Roman" w:hAnsi="Times New Roman"/>
          <w:sz w:val="24"/>
          <w:szCs w:val="24"/>
        </w:rPr>
        <w:t>Går til innkjøp av utstyr for tolking</w:t>
      </w:r>
    </w:p>
    <w:p w:rsidR="001723F4" w:rsidRPr="00F60987" w:rsidRDefault="001723F4" w:rsidP="001723F4">
      <w:pPr>
        <w:pStyle w:val="Listeavsnitt"/>
        <w:numPr>
          <w:ilvl w:val="0"/>
          <w:numId w:val="19"/>
        </w:numPr>
        <w:spacing w:line="276" w:lineRule="auto"/>
        <w:rPr>
          <w:rFonts w:ascii="Times New Roman" w:hAnsi="Times New Roman"/>
          <w:sz w:val="24"/>
          <w:szCs w:val="24"/>
        </w:rPr>
      </w:pPr>
      <w:r w:rsidRPr="00F60987">
        <w:rPr>
          <w:rFonts w:ascii="Times New Roman" w:hAnsi="Times New Roman"/>
          <w:sz w:val="24"/>
          <w:szCs w:val="24"/>
        </w:rPr>
        <w:t>Vinteraktivitetsdager gjennomført med blant annet reinkjøring</w:t>
      </w:r>
    </w:p>
    <w:p w:rsidR="001723F4" w:rsidRPr="00F60987" w:rsidRDefault="001723F4" w:rsidP="001723F4">
      <w:pPr>
        <w:spacing w:line="276" w:lineRule="auto"/>
        <w:rPr>
          <w:rFonts w:ascii="Times New Roman" w:hAnsi="Times New Roman"/>
          <w:sz w:val="24"/>
          <w:szCs w:val="24"/>
        </w:rPr>
      </w:pPr>
      <w:r w:rsidRPr="00F60987">
        <w:rPr>
          <w:rFonts w:ascii="Times New Roman" w:hAnsi="Times New Roman"/>
          <w:sz w:val="24"/>
          <w:szCs w:val="24"/>
        </w:rPr>
        <w:t>Avdeling Oppvekst, utdanning, språk og kultur, og avdeling Plan, teknisk, miljøutvikling og næring har hatt to felles plangruppemøter. Det er gjennomført kartlegging av samisk språk-kompetanse i avdelingene, som er forarbeid for samisk språkkurs for ansatte.</w:t>
      </w:r>
    </w:p>
    <w:p w:rsidR="001723F4" w:rsidRPr="00F60987" w:rsidRDefault="001723F4" w:rsidP="001723F4">
      <w:pPr>
        <w:keepNext/>
        <w:spacing w:before="240" w:after="60"/>
        <w:outlineLvl w:val="2"/>
        <w:rPr>
          <w:rFonts w:ascii="Times New Roman" w:eastAsia="Times New Roman" w:hAnsi="Times New Roman"/>
          <w:b/>
          <w:bCs/>
          <w:color w:val="4F81BD"/>
          <w:sz w:val="28"/>
          <w:szCs w:val="28"/>
        </w:rPr>
      </w:pPr>
      <w:bookmarkStart w:id="24" w:name="_Toc472930092"/>
      <w:bookmarkStart w:id="25" w:name="_Toc524433033"/>
      <w:r w:rsidRPr="00F60987">
        <w:rPr>
          <w:rFonts w:ascii="Times New Roman" w:eastAsia="Times New Roman" w:hAnsi="Times New Roman"/>
          <w:b/>
          <w:bCs/>
          <w:color w:val="4F81BD"/>
          <w:sz w:val="28"/>
          <w:szCs w:val="28"/>
        </w:rPr>
        <w:t>Tilsyn siste kvartal</w:t>
      </w:r>
      <w:bookmarkEnd w:id="24"/>
      <w:bookmarkEnd w:id="25"/>
      <w:r w:rsidRPr="00F60987">
        <w:rPr>
          <w:rFonts w:ascii="Times New Roman" w:eastAsia="Times New Roman" w:hAnsi="Times New Roman"/>
          <w:b/>
          <w:bCs/>
          <w:color w:val="4F81BD"/>
          <w:sz w:val="28"/>
          <w:szCs w:val="28"/>
        </w:rPr>
        <w:t xml:space="preserve"> </w:t>
      </w:r>
    </w:p>
    <w:p w:rsidR="00137517" w:rsidRPr="00137517" w:rsidRDefault="00137517" w:rsidP="00137517">
      <w:pPr>
        <w:rPr>
          <w:rFonts w:ascii="Times New Roman" w:hAnsi="Times New Roman"/>
          <w:sz w:val="24"/>
          <w:szCs w:val="24"/>
        </w:rPr>
      </w:pPr>
      <w:bookmarkStart w:id="26" w:name="_Toc472930093"/>
      <w:r w:rsidRPr="00137517">
        <w:rPr>
          <w:rFonts w:ascii="Times New Roman" w:hAnsi="Times New Roman"/>
          <w:sz w:val="24"/>
          <w:szCs w:val="24"/>
        </w:rPr>
        <w:t>Det har vært tilsyn ved Láttošluohkká mánáidgárdi med tilsynsrapport 17.04.2018 uten påviste avvik eller merknader overfor barnehagen. Karasjok kommune må derimot lukke avvik innen 10. september som går på interne rutiner for tilsyn av barnehager. Pålegget innebærer at Karasjok kommune som barnehageeier må:</w:t>
      </w:r>
    </w:p>
    <w:p w:rsidR="00137517" w:rsidRPr="00137517" w:rsidRDefault="00137517" w:rsidP="00137517">
      <w:pPr>
        <w:pStyle w:val="Listeavsnitt"/>
        <w:numPr>
          <w:ilvl w:val="0"/>
          <w:numId w:val="40"/>
        </w:numPr>
        <w:spacing w:after="120"/>
        <w:rPr>
          <w:rFonts w:ascii="Times New Roman" w:hAnsi="Times New Roman"/>
          <w:sz w:val="24"/>
          <w:szCs w:val="24"/>
        </w:rPr>
      </w:pPr>
      <w:r w:rsidRPr="00137517">
        <w:rPr>
          <w:rFonts w:ascii="Times New Roman" w:hAnsi="Times New Roman"/>
          <w:sz w:val="24"/>
          <w:szCs w:val="24"/>
        </w:rPr>
        <w:t>Være tydelig på hva som er barnehageeiersoppgaver og barnehagemyndighetsoppgaver</w:t>
      </w:r>
    </w:p>
    <w:p w:rsidR="00137517" w:rsidRPr="00137517" w:rsidRDefault="00137517" w:rsidP="00137517">
      <w:pPr>
        <w:pStyle w:val="Listeavsnitt"/>
        <w:numPr>
          <w:ilvl w:val="0"/>
          <w:numId w:val="40"/>
        </w:numPr>
        <w:spacing w:after="120"/>
        <w:rPr>
          <w:rFonts w:ascii="Times New Roman" w:hAnsi="Times New Roman"/>
          <w:sz w:val="24"/>
          <w:szCs w:val="24"/>
        </w:rPr>
      </w:pPr>
      <w:r w:rsidRPr="00137517">
        <w:rPr>
          <w:rFonts w:ascii="Times New Roman" w:hAnsi="Times New Roman"/>
          <w:sz w:val="24"/>
          <w:szCs w:val="24"/>
        </w:rPr>
        <w:t>Ta ansvar for kvaliteten i barnehagetilbudet</w:t>
      </w:r>
    </w:p>
    <w:p w:rsidR="00137517" w:rsidRPr="00137517" w:rsidRDefault="00137517" w:rsidP="00137517">
      <w:pPr>
        <w:pStyle w:val="Listeavsnitt"/>
        <w:numPr>
          <w:ilvl w:val="0"/>
          <w:numId w:val="40"/>
        </w:numPr>
        <w:spacing w:after="120"/>
        <w:rPr>
          <w:rFonts w:ascii="Times New Roman" w:hAnsi="Times New Roman"/>
          <w:sz w:val="24"/>
          <w:szCs w:val="24"/>
        </w:rPr>
      </w:pPr>
      <w:r w:rsidRPr="00137517">
        <w:rPr>
          <w:rFonts w:ascii="Times New Roman" w:hAnsi="Times New Roman"/>
          <w:sz w:val="24"/>
          <w:szCs w:val="24"/>
        </w:rPr>
        <w:t>Ta ansvar for å ha et kompetent personale</w:t>
      </w:r>
    </w:p>
    <w:p w:rsidR="00137517" w:rsidRPr="00137517" w:rsidRDefault="00137517" w:rsidP="00137517">
      <w:pPr>
        <w:pStyle w:val="Listeavsnitt"/>
        <w:numPr>
          <w:ilvl w:val="0"/>
          <w:numId w:val="40"/>
        </w:numPr>
        <w:spacing w:after="120"/>
        <w:rPr>
          <w:rFonts w:ascii="Times New Roman" w:hAnsi="Times New Roman"/>
          <w:sz w:val="24"/>
          <w:szCs w:val="24"/>
        </w:rPr>
      </w:pPr>
      <w:r w:rsidRPr="00137517">
        <w:rPr>
          <w:rFonts w:ascii="Times New Roman" w:hAnsi="Times New Roman"/>
          <w:sz w:val="24"/>
          <w:szCs w:val="24"/>
        </w:rPr>
        <w:t>Styre barnehagene slik at barnehagetilbudet blir trygt og godt for barn og foreldre</w:t>
      </w:r>
    </w:p>
    <w:p w:rsidR="001723F4" w:rsidRPr="00F60987" w:rsidRDefault="001723F4" w:rsidP="001723F4">
      <w:pPr>
        <w:rPr>
          <w:rFonts w:ascii="Times New Roman" w:eastAsia="Times New Roman" w:hAnsi="Times New Roman"/>
          <w:sz w:val="24"/>
          <w:szCs w:val="24"/>
        </w:rPr>
      </w:pPr>
    </w:p>
    <w:p w:rsidR="001723F4" w:rsidRPr="00F60987" w:rsidRDefault="001723F4" w:rsidP="001723F4">
      <w:pPr>
        <w:keepNext/>
        <w:spacing w:before="240" w:after="60"/>
        <w:outlineLvl w:val="2"/>
        <w:rPr>
          <w:rFonts w:ascii="Times New Roman" w:eastAsia="Times New Roman" w:hAnsi="Times New Roman"/>
          <w:b/>
          <w:bCs/>
          <w:color w:val="0070C0"/>
          <w:sz w:val="26"/>
          <w:szCs w:val="26"/>
        </w:rPr>
      </w:pPr>
      <w:bookmarkStart w:id="27" w:name="_Toc524433034"/>
      <w:r w:rsidRPr="00F60987">
        <w:rPr>
          <w:rFonts w:ascii="Times New Roman" w:eastAsia="Times New Roman" w:hAnsi="Times New Roman"/>
          <w:b/>
          <w:bCs/>
          <w:color w:val="0070C0"/>
          <w:sz w:val="26"/>
          <w:szCs w:val="26"/>
        </w:rPr>
        <w:lastRenderedPageBreak/>
        <w:t>Internkontroll (orden i eget hus)</w:t>
      </w:r>
      <w:bookmarkEnd w:id="26"/>
      <w:bookmarkEnd w:id="27"/>
    </w:p>
    <w:p w:rsidR="00DD3928" w:rsidRPr="00DD3928" w:rsidRDefault="00DD3928" w:rsidP="00DD3928">
      <w:pPr>
        <w:rPr>
          <w:rFonts w:ascii="Times New Roman" w:hAnsi="Times New Roman"/>
          <w:sz w:val="24"/>
          <w:szCs w:val="24"/>
        </w:rPr>
      </w:pPr>
      <w:r w:rsidRPr="00DD3928">
        <w:rPr>
          <w:rFonts w:ascii="Times New Roman" w:hAnsi="Times New Roman"/>
          <w:b/>
          <w:sz w:val="24"/>
          <w:szCs w:val="24"/>
        </w:rPr>
        <w:t>HMS/IA handlingsplan Láttošluohká mánáidgárdi</w:t>
      </w:r>
      <w:r w:rsidRPr="00DD3928">
        <w:rPr>
          <w:rFonts w:ascii="Times New Roman" w:hAnsi="Times New Roman"/>
          <w:b/>
          <w:sz w:val="24"/>
          <w:szCs w:val="24"/>
        </w:rPr>
        <w:br/>
      </w:r>
      <w:r w:rsidRPr="00DD3928">
        <w:rPr>
          <w:rFonts w:ascii="Times New Roman" w:hAnsi="Times New Roman"/>
          <w:sz w:val="24"/>
          <w:szCs w:val="24"/>
        </w:rPr>
        <w:t>Láttošluohká mánáidgárdi har utarbeidet HMS handlingsplan for sykefravær og arbeidsmiljø med både mål og delmål. Målet med planen er å redusere og forebygge sykefraværet og at personalet har medvirkningsmulighet av arbeidsmiljøet. Det har vært avholdt</w:t>
      </w:r>
      <w:r w:rsidRPr="00DD3928">
        <w:rPr>
          <w:rFonts w:ascii="Times New Roman" w:hAnsi="Times New Roman"/>
          <w:color w:val="FF0000"/>
          <w:sz w:val="24"/>
          <w:szCs w:val="24"/>
        </w:rPr>
        <w:t xml:space="preserve"> </w:t>
      </w:r>
      <w:r w:rsidRPr="00DD3928">
        <w:rPr>
          <w:rFonts w:ascii="Times New Roman" w:hAnsi="Times New Roman"/>
          <w:sz w:val="24"/>
          <w:szCs w:val="24"/>
        </w:rPr>
        <w:t>møter som avdelingsmøter, personalrådsmøter og styrer/pedagogisk leder møter i henhold til IA arbeid- HMS handlingsplan.</w:t>
      </w:r>
    </w:p>
    <w:p w:rsidR="001723F4" w:rsidRPr="00F60987" w:rsidRDefault="001723F4" w:rsidP="001723F4">
      <w:pPr>
        <w:spacing w:after="0"/>
        <w:rPr>
          <w:rFonts w:ascii="Times New Roman" w:hAnsi="Times New Roman"/>
          <w:sz w:val="24"/>
          <w:szCs w:val="24"/>
        </w:rPr>
      </w:pPr>
    </w:p>
    <w:p w:rsidR="00501C51" w:rsidRPr="00F60987" w:rsidRDefault="001A1C6F" w:rsidP="00230DB6">
      <w:pPr>
        <w:pStyle w:val="Overskrift1"/>
        <w:rPr>
          <w:rFonts w:ascii="Times New Roman" w:hAnsi="Times New Roman"/>
        </w:rPr>
      </w:pPr>
      <w:r>
        <w:rPr>
          <w:rFonts w:ascii="Times New Roman" w:hAnsi="Times New Roman"/>
        </w:rPr>
        <w:t xml:space="preserve"> </w:t>
      </w:r>
      <w:bookmarkStart w:id="28" w:name="_Toc524433035"/>
      <w:r w:rsidR="00C053FC" w:rsidRPr="00F60987">
        <w:rPr>
          <w:rFonts w:ascii="Times New Roman" w:hAnsi="Times New Roman"/>
        </w:rPr>
        <w:t>Helse og omsorg</w:t>
      </w:r>
      <w:bookmarkEnd w:id="28"/>
    </w:p>
    <w:p w:rsidR="00C053FC" w:rsidRPr="00F60987" w:rsidRDefault="00C053FC" w:rsidP="00C053FC">
      <w:pPr>
        <w:pStyle w:val="Overskrift3"/>
        <w:rPr>
          <w:rFonts w:ascii="Times New Roman" w:hAnsi="Times New Roman"/>
          <w:sz w:val="22"/>
          <w:szCs w:val="22"/>
        </w:rPr>
      </w:pPr>
      <w:bookmarkStart w:id="29" w:name="_Toc524433036"/>
      <w:r w:rsidRPr="00F60987">
        <w:rPr>
          <w:rFonts w:ascii="Times New Roman" w:hAnsi="Times New Roman"/>
          <w:sz w:val="22"/>
          <w:szCs w:val="22"/>
        </w:rPr>
        <w:t>Økonomi, drift</w:t>
      </w:r>
      <w:bookmarkEnd w:id="29"/>
      <w:r w:rsidRPr="00F60987">
        <w:rPr>
          <w:rFonts w:ascii="Times New Roman" w:hAnsi="Times New Roman"/>
          <w:sz w:val="22"/>
          <w:szCs w:val="22"/>
        </w:rPr>
        <w:t xml:space="preserve"> </w:t>
      </w:r>
    </w:p>
    <w:tbl>
      <w:tblPr>
        <w:tblW w:w="7220"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550"/>
        <w:gridCol w:w="1701"/>
        <w:gridCol w:w="1701"/>
        <w:gridCol w:w="1275"/>
        <w:gridCol w:w="993"/>
      </w:tblGrid>
      <w:tr w:rsidR="00132662" w:rsidRPr="00F60987" w:rsidTr="001762E7">
        <w:trPr>
          <w:trHeight w:val="542"/>
        </w:trPr>
        <w:tc>
          <w:tcPr>
            <w:tcW w:w="1550" w:type="dxa"/>
            <w:tcBorders>
              <w:right w:val="nil"/>
            </w:tcBorders>
            <w:shd w:val="clear" w:color="auto" w:fill="4F81BD"/>
            <w:hideMark/>
          </w:tcPr>
          <w:p w:rsidR="00132662" w:rsidRPr="00F60987" w:rsidRDefault="00132662" w:rsidP="00132662">
            <w:pPr>
              <w:rPr>
                <w:rFonts w:ascii="Times New Roman" w:eastAsia="Times New Roman" w:hAnsi="Times New Roman"/>
                <w:b/>
                <w:bCs/>
                <w:color w:val="FFFFFF"/>
              </w:rPr>
            </w:pPr>
            <w:r w:rsidRPr="00F60987">
              <w:rPr>
                <w:rFonts w:ascii="Times New Roman" w:eastAsia="Times New Roman" w:hAnsi="Times New Roman"/>
                <w:b/>
                <w:bCs/>
                <w:color w:val="FFFFFF"/>
              </w:rPr>
              <w:t>Utgifter/Inntekt</w:t>
            </w:r>
          </w:p>
        </w:tc>
        <w:tc>
          <w:tcPr>
            <w:tcW w:w="1701" w:type="dxa"/>
            <w:tcBorders>
              <w:left w:val="nil"/>
              <w:right w:val="nil"/>
            </w:tcBorders>
            <w:shd w:val="clear" w:color="auto" w:fill="4F81BD"/>
            <w:hideMark/>
          </w:tcPr>
          <w:p w:rsidR="00132662" w:rsidRPr="00F60987" w:rsidRDefault="00132662" w:rsidP="00132662">
            <w:pPr>
              <w:rPr>
                <w:rFonts w:ascii="Times New Roman" w:eastAsia="Times New Roman" w:hAnsi="Times New Roman"/>
                <w:b/>
                <w:bCs/>
                <w:color w:val="FFFFFF"/>
                <w:lang w:val="en-US"/>
              </w:rPr>
            </w:pPr>
            <w:r w:rsidRPr="00F60987">
              <w:rPr>
                <w:rFonts w:ascii="Times New Roman" w:eastAsia="Times New Roman" w:hAnsi="Times New Roman"/>
                <w:b/>
                <w:bCs/>
                <w:color w:val="FFFFFF"/>
              </w:rPr>
              <w:t>Regnskap hitt</w:t>
            </w:r>
            <w:r w:rsidRPr="00F60987">
              <w:rPr>
                <w:rFonts w:ascii="Times New Roman" w:eastAsia="Times New Roman" w:hAnsi="Times New Roman"/>
                <w:b/>
                <w:bCs/>
                <w:color w:val="FFFFFF"/>
                <w:lang w:val="en-US"/>
              </w:rPr>
              <w:t>il i år</w:t>
            </w:r>
          </w:p>
        </w:tc>
        <w:tc>
          <w:tcPr>
            <w:tcW w:w="1701" w:type="dxa"/>
            <w:tcBorders>
              <w:left w:val="nil"/>
              <w:right w:val="nil"/>
            </w:tcBorders>
            <w:shd w:val="clear" w:color="auto" w:fill="4F81BD"/>
            <w:hideMark/>
          </w:tcPr>
          <w:p w:rsidR="00132662" w:rsidRPr="00F60987" w:rsidRDefault="00132662" w:rsidP="00132662">
            <w:pPr>
              <w:rPr>
                <w:rFonts w:ascii="Times New Roman" w:eastAsia="Times New Roman" w:hAnsi="Times New Roman"/>
                <w:b/>
                <w:bCs/>
                <w:color w:val="FFFFFF"/>
                <w:lang w:val="en-US"/>
              </w:rPr>
            </w:pPr>
            <w:r w:rsidRPr="00F60987">
              <w:rPr>
                <w:rFonts w:ascii="Times New Roman" w:eastAsia="Times New Roman" w:hAnsi="Times New Roman"/>
                <w:b/>
                <w:bCs/>
                <w:color w:val="FFFFFF"/>
                <w:lang w:val="en-US"/>
              </w:rPr>
              <w:t>Periodisert budsjett</w:t>
            </w:r>
          </w:p>
        </w:tc>
        <w:tc>
          <w:tcPr>
            <w:tcW w:w="1275" w:type="dxa"/>
            <w:tcBorders>
              <w:left w:val="nil"/>
              <w:right w:val="nil"/>
            </w:tcBorders>
            <w:shd w:val="clear" w:color="auto" w:fill="4F81BD"/>
            <w:hideMark/>
          </w:tcPr>
          <w:p w:rsidR="00132662" w:rsidRPr="00F60987" w:rsidRDefault="00132662" w:rsidP="00132662">
            <w:pPr>
              <w:rPr>
                <w:rFonts w:ascii="Times New Roman" w:eastAsia="Times New Roman" w:hAnsi="Times New Roman"/>
                <w:b/>
                <w:bCs/>
                <w:color w:val="FFFFFF"/>
                <w:lang w:val="en-US"/>
              </w:rPr>
            </w:pPr>
            <w:r w:rsidRPr="00F60987">
              <w:rPr>
                <w:rFonts w:ascii="Times New Roman" w:eastAsia="Times New Roman" w:hAnsi="Times New Roman"/>
                <w:b/>
                <w:bCs/>
                <w:color w:val="FFFFFF"/>
                <w:lang w:val="en-US"/>
              </w:rPr>
              <w:t xml:space="preserve">      Avvik</w:t>
            </w:r>
          </w:p>
        </w:tc>
        <w:tc>
          <w:tcPr>
            <w:tcW w:w="993" w:type="dxa"/>
            <w:tcBorders>
              <w:left w:val="nil"/>
              <w:right w:val="nil"/>
            </w:tcBorders>
            <w:shd w:val="clear" w:color="auto" w:fill="4F81BD"/>
          </w:tcPr>
          <w:p w:rsidR="00132662" w:rsidRPr="00F60987" w:rsidRDefault="00132662" w:rsidP="00132662">
            <w:pPr>
              <w:rPr>
                <w:rFonts w:ascii="Times New Roman" w:eastAsia="Times New Roman" w:hAnsi="Times New Roman"/>
                <w:b/>
                <w:bCs/>
                <w:color w:val="FFFFFF"/>
                <w:lang w:val="en-US"/>
              </w:rPr>
            </w:pPr>
            <w:r w:rsidRPr="00F60987">
              <w:rPr>
                <w:rFonts w:ascii="Times New Roman" w:eastAsia="Times New Roman" w:hAnsi="Times New Roman"/>
                <w:b/>
                <w:bCs/>
                <w:color w:val="FFFFFF"/>
                <w:lang w:val="en-US"/>
              </w:rPr>
              <w:t xml:space="preserve"> %-vis   forbruk</w:t>
            </w:r>
          </w:p>
        </w:tc>
      </w:tr>
      <w:tr w:rsidR="00132662" w:rsidRPr="00F60987" w:rsidTr="001762E7">
        <w:trPr>
          <w:trHeight w:val="279"/>
        </w:trPr>
        <w:tc>
          <w:tcPr>
            <w:tcW w:w="1550" w:type="dxa"/>
            <w:tcBorders>
              <w:bottom w:val="single" w:sz="8" w:space="0" w:color="7BA0CD"/>
              <w:right w:val="nil"/>
            </w:tcBorders>
            <w:shd w:val="clear" w:color="auto" w:fill="D3DFEE"/>
            <w:hideMark/>
          </w:tcPr>
          <w:p w:rsidR="00132662" w:rsidRPr="00F60987" w:rsidRDefault="00132662" w:rsidP="00132662">
            <w:pPr>
              <w:rPr>
                <w:rFonts w:ascii="Times New Roman" w:eastAsia="Times New Roman" w:hAnsi="Times New Roman"/>
                <w:bCs/>
                <w:lang w:val="en-US"/>
              </w:rPr>
            </w:pPr>
            <w:r w:rsidRPr="00F60987">
              <w:rPr>
                <w:rFonts w:ascii="Times New Roman" w:eastAsia="Times New Roman" w:hAnsi="Times New Roman"/>
                <w:bCs/>
                <w:lang w:val="en-US"/>
              </w:rPr>
              <w:t>Utgifter</w:t>
            </w:r>
          </w:p>
        </w:tc>
        <w:tc>
          <w:tcPr>
            <w:tcW w:w="1701" w:type="dxa"/>
            <w:tcBorders>
              <w:left w:val="nil"/>
              <w:bottom w:val="single" w:sz="8" w:space="0" w:color="7BA0CD"/>
              <w:right w:val="nil"/>
            </w:tcBorders>
            <w:shd w:val="clear" w:color="auto" w:fill="D3DFEE"/>
          </w:tcPr>
          <w:p w:rsidR="00132662" w:rsidRPr="00F60987" w:rsidRDefault="001762E7" w:rsidP="001762E7">
            <w:pPr>
              <w:rPr>
                <w:rFonts w:ascii="Times New Roman" w:eastAsia="Times New Roman" w:hAnsi="Times New Roman"/>
                <w:lang w:val="en-US"/>
              </w:rPr>
            </w:pPr>
            <w:r w:rsidRPr="00F60987">
              <w:rPr>
                <w:rFonts w:ascii="Times New Roman" w:eastAsia="Times New Roman" w:hAnsi="Times New Roman"/>
                <w:lang w:val="en-US"/>
              </w:rPr>
              <w:t>54 833 255</w:t>
            </w:r>
          </w:p>
        </w:tc>
        <w:tc>
          <w:tcPr>
            <w:tcW w:w="1701" w:type="dxa"/>
            <w:tcBorders>
              <w:left w:val="nil"/>
              <w:bottom w:val="single" w:sz="8" w:space="0" w:color="7BA0CD"/>
              <w:right w:val="nil"/>
            </w:tcBorders>
            <w:shd w:val="clear" w:color="auto" w:fill="D3DFEE"/>
          </w:tcPr>
          <w:p w:rsidR="00132662" w:rsidRPr="00F60987" w:rsidRDefault="001762E7" w:rsidP="001762E7">
            <w:pPr>
              <w:rPr>
                <w:rFonts w:ascii="Times New Roman" w:hAnsi="Times New Roman"/>
                <w:bCs/>
              </w:rPr>
            </w:pPr>
            <w:r w:rsidRPr="00F60987">
              <w:rPr>
                <w:rFonts w:ascii="Times New Roman" w:hAnsi="Times New Roman"/>
                <w:bCs/>
              </w:rPr>
              <w:t>50 882 236</w:t>
            </w:r>
          </w:p>
          <w:p w:rsidR="00132662" w:rsidRPr="00F60987" w:rsidRDefault="00132662" w:rsidP="00132662">
            <w:pPr>
              <w:rPr>
                <w:rFonts w:ascii="Times New Roman" w:eastAsia="Times New Roman" w:hAnsi="Times New Roman"/>
                <w:lang w:val="en-US"/>
              </w:rPr>
            </w:pPr>
          </w:p>
        </w:tc>
        <w:tc>
          <w:tcPr>
            <w:tcW w:w="1275" w:type="dxa"/>
            <w:tcBorders>
              <w:left w:val="nil"/>
              <w:bottom w:val="single" w:sz="8" w:space="0" w:color="7BA0CD"/>
              <w:right w:val="nil"/>
            </w:tcBorders>
            <w:shd w:val="clear" w:color="auto" w:fill="D3DFEE"/>
          </w:tcPr>
          <w:p w:rsidR="00132662" w:rsidRPr="00F60987" w:rsidRDefault="001762E7" w:rsidP="001762E7">
            <w:pPr>
              <w:rPr>
                <w:rFonts w:ascii="Times New Roman" w:hAnsi="Times New Roman"/>
                <w:bCs/>
              </w:rPr>
            </w:pPr>
            <w:r w:rsidRPr="00F60987">
              <w:rPr>
                <w:rFonts w:ascii="Times New Roman" w:hAnsi="Times New Roman"/>
                <w:bCs/>
              </w:rPr>
              <w:t>-3 951 019</w:t>
            </w:r>
          </w:p>
          <w:p w:rsidR="00132662" w:rsidRPr="00F60987" w:rsidRDefault="00132662" w:rsidP="00132662">
            <w:pPr>
              <w:rPr>
                <w:rFonts w:ascii="Times New Roman" w:eastAsia="Times New Roman" w:hAnsi="Times New Roman"/>
                <w:lang w:val="en-US"/>
              </w:rPr>
            </w:pPr>
          </w:p>
        </w:tc>
        <w:tc>
          <w:tcPr>
            <w:tcW w:w="993" w:type="dxa"/>
            <w:tcBorders>
              <w:left w:val="nil"/>
              <w:bottom w:val="single" w:sz="8" w:space="0" w:color="7BA0CD"/>
              <w:right w:val="nil"/>
            </w:tcBorders>
            <w:shd w:val="clear" w:color="auto" w:fill="D3DFEE"/>
          </w:tcPr>
          <w:p w:rsidR="00132662" w:rsidRPr="00F60987" w:rsidRDefault="001762E7" w:rsidP="00132662">
            <w:pPr>
              <w:jc w:val="center"/>
              <w:rPr>
                <w:rFonts w:ascii="Times New Roman" w:eastAsia="Times New Roman" w:hAnsi="Times New Roman"/>
                <w:lang w:val="en-US"/>
              </w:rPr>
            </w:pPr>
            <w:r w:rsidRPr="00F60987">
              <w:rPr>
                <w:rFonts w:ascii="Times New Roman" w:eastAsia="Times New Roman" w:hAnsi="Times New Roman"/>
                <w:lang w:val="en-US"/>
              </w:rPr>
              <w:t>108</w:t>
            </w:r>
          </w:p>
        </w:tc>
      </w:tr>
      <w:tr w:rsidR="00132662" w:rsidRPr="00F60987" w:rsidTr="001762E7">
        <w:trPr>
          <w:trHeight w:val="279"/>
        </w:trPr>
        <w:tc>
          <w:tcPr>
            <w:tcW w:w="1550" w:type="dxa"/>
            <w:tcBorders>
              <w:right w:val="nil"/>
            </w:tcBorders>
            <w:hideMark/>
          </w:tcPr>
          <w:p w:rsidR="00132662" w:rsidRPr="00F60987" w:rsidRDefault="00132662" w:rsidP="00132662">
            <w:pPr>
              <w:rPr>
                <w:rFonts w:ascii="Times New Roman" w:eastAsia="Times New Roman" w:hAnsi="Times New Roman"/>
                <w:bCs/>
                <w:color w:val="2E74B5" w:themeColor="accent1" w:themeShade="BF"/>
                <w:lang w:val="en-US"/>
              </w:rPr>
            </w:pPr>
            <w:r w:rsidRPr="00F60987">
              <w:rPr>
                <w:rFonts w:ascii="Times New Roman" w:eastAsia="Times New Roman" w:hAnsi="Times New Roman"/>
                <w:bCs/>
                <w:color w:val="2E74B5" w:themeColor="accent1" w:themeShade="BF"/>
                <w:lang w:val="en-US"/>
              </w:rPr>
              <w:t>Inntekter</w:t>
            </w:r>
          </w:p>
        </w:tc>
        <w:tc>
          <w:tcPr>
            <w:tcW w:w="1701" w:type="dxa"/>
            <w:tcBorders>
              <w:left w:val="nil"/>
              <w:right w:val="nil"/>
            </w:tcBorders>
          </w:tcPr>
          <w:p w:rsidR="00132662" w:rsidRPr="00F60987" w:rsidRDefault="001762E7" w:rsidP="00132662">
            <w:pPr>
              <w:rPr>
                <w:rFonts w:ascii="Times New Roman" w:hAnsi="Times New Roman"/>
                <w:bCs/>
                <w:color w:val="2E74B5" w:themeColor="accent1" w:themeShade="BF"/>
              </w:rPr>
            </w:pPr>
            <w:r w:rsidRPr="00F60987">
              <w:rPr>
                <w:rFonts w:ascii="Times New Roman" w:hAnsi="Times New Roman"/>
                <w:bCs/>
                <w:color w:val="2E74B5" w:themeColor="accent1" w:themeShade="BF"/>
              </w:rPr>
              <w:t>-12 337 379</w:t>
            </w:r>
          </w:p>
          <w:p w:rsidR="00132662" w:rsidRPr="00F60987" w:rsidRDefault="00132662" w:rsidP="00132662">
            <w:pPr>
              <w:rPr>
                <w:rFonts w:ascii="Times New Roman" w:eastAsia="Times New Roman" w:hAnsi="Times New Roman"/>
                <w:color w:val="2E74B5" w:themeColor="accent1" w:themeShade="BF"/>
                <w:lang w:val="en-US"/>
              </w:rPr>
            </w:pPr>
          </w:p>
        </w:tc>
        <w:tc>
          <w:tcPr>
            <w:tcW w:w="1701" w:type="dxa"/>
            <w:tcBorders>
              <w:left w:val="nil"/>
              <w:right w:val="nil"/>
            </w:tcBorders>
          </w:tcPr>
          <w:p w:rsidR="00132662" w:rsidRPr="00F60987" w:rsidRDefault="001762E7" w:rsidP="00132662">
            <w:pPr>
              <w:rPr>
                <w:rFonts w:ascii="Times New Roman" w:hAnsi="Times New Roman"/>
                <w:bCs/>
                <w:color w:val="2E74B5" w:themeColor="accent1" w:themeShade="BF"/>
              </w:rPr>
            </w:pPr>
            <w:r w:rsidRPr="00F60987">
              <w:rPr>
                <w:rFonts w:ascii="Times New Roman" w:hAnsi="Times New Roman"/>
                <w:bCs/>
                <w:color w:val="2E74B5" w:themeColor="accent1" w:themeShade="BF"/>
              </w:rPr>
              <w:t>-14 129 150</w:t>
            </w:r>
          </w:p>
          <w:p w:rsidR="00132662" w:rsidRPr="00F60987" w:rsidRDefault="00132662" w:rsidP="00132662">
            <w:pPr>
              <w:rPr>
                <w:rFonts w:ascii="Times New Roman" w:eastAsia="Times New Roman" w:hAnsi="Times New Roman"/>
                <w:color w:val="2E74B5" w:themeColor="accent1" w:themeShade="BF"/>
                <w:lang w:val="en-US"/>
              </w:rPr>
            </w:pPr>
          </w:p>
        </w:tc>
        <w:tc>
          <w:tcPr>
            <w:tcW w:w="1275" w:type="dxa"/>
            <w:tcBorders>
              <w:left w:val="nil"/>
              <w:right w:val="nil"/>
            </w:tcBorders>
          </w:tcPr>
          <w:p w:rsidR="00132662" w:rsidRPr="00F60987" w:rsidRDefault="001762E7" w:rsidP="001762E7">
            <w:pPr>
              <w:rPr>
                <w:rFonts w:ascii="Times New Roman" w:hAnsi="Times New Roman"/>
                <w:bCs/>
                <w:color w:val="2E74B5" w:themeColor="accent1" w:themeShade="BF"/>
              </w:rPr>
            </w:pPr>
            <w:r w:rsidRPr="00F60987">
              <w:rPr>
                <w:rFonts w:ascii="Times New Roman" w:hAnsi="Times New Roman"/>
                <w:bCs/>
                <w:color w:val="2E74B5" w:themeColor="accent1" w:themeShade="BF"/>
              </w:rPr>
              <w:t>-1 791 771</w:t>
            </w:r>
          </w:p>
          <w:p w:rsidR="00132662" w:rsidRPr="00F60987" w:rsidRDefault="00132662" w:rsidP="00132662">
            <w:pPr>
              <w:rPr>
                <w:rFonts w:ascii="Times New Roman" w:eastAsia="Times New Roman" w:hAnsi="Times New Roman"/>
                <w:color w:val="2E74B5" w:themeColor="accent1" w:themeShade="BF"/>
              </w:rPr>
            </w:pPr>
          </w:p>
        </w:tc>
        <w:tc>
          <w:tcPr>
            <w:tcW w:w="993" w:type="dxa"/>
            <w:tcBorders>
              <w:left w:val="nil"/>
              <w:right w:val="single" w:sz="4" w:space="0" w:color="auto"/>
            </w:tcBorders>
          </w:tcPr>
          <w:p w:rsidR="00132662" w:rsidRPr="00F60987" w:rsidRDefault="001762E7" w:rsidP="00132662">
            <w:pPr>
              <w:jc w:val="center"/>
              <w:rPr>
                <w:rFonts w:ascii="Times New Roman" w:eastAsia="Times New Roman" w:hAnsi="Times New Roman"/>
                <w:color w:val="2E74B5" w:themeColor="accent1" w:themeShade="BF"/>
                <w:lang w:val="en-US"/>
              </w:rPr>
            </w:pPr>
            <w:r w:rsidRPr="00F60987">
              <w:rPr>
                <w:rFonts w:ascii="Times New Roman" w:eastAsia="Times New Roman" w:hAnsi="Times New Roman"/>
                <w:color w:val="2E74B5" w:themeColor="accent1" w:themeShade="BF"/>
                <w:lang w:val="en-US"/>
              </w:rPr>
              <w:t>87</w:t>
            </w:r>
          </w:p>
        </w:tc>
      </w:tr>
      <w:tr w:rsidR="00132662" w:rsidRPr="00F60987" w:rsidTr="001762E7">
        <w:trPr>
          <w:trHeight w:val="321"/>
        </w:trPr>
        <w:tc>
          <w:tcPr>
            <w:tcW w:w="1550" w:type="dxa"/>
            <w:tcBorders>
              <w:right w:val="nil"/>
            </w:tcBorders>
            <w:shd w:val="clear" w:color="auto" w:fill="D3DFEE"/>
            <w:hideMark/>
          </w:tcPr>
          <w:p w:rsidR="00132662" w:rsidRPr="00F60987" w:rsidRDefault="00132662" w:rsidP="00132662">
            <w:pPr>
              <w:rPr>
                <w:rFonts w:ascii="Times New Roman" w:eastAsia="Times New Roman" w:hAnsi="Times New Roman"/>
                <w:bCs/>
              </w:rPr>
            </w:pPr>
            <w:r w:rsidRPr="00F60987">
              <w:rPr>
                <w:rFonts w:ascii="Times New Roman" w:eastAsia="Times New Roman" w:hAnsi="Times New Roman"/>
                <w:bCs/>
                <w:lang w:val="en-US"/>
              </w:rPr>
              <w:t>Nettoramme</w:t>
            </w:r>
          </w:p>
        </w:tc>
        <w:tc>
          <w:tcPr>
            <w:tcW w:w="1701" w:type="dxa"/>
            <w:tcBorders>
              <w:left w:val="nil"/>
              <w:right w:val="nil"/>
            </w:tcBorders>
            <w:shd w:val="clear" w:color="auto" w:fill="D3DFEE"/>
          </w:tcPr>
          <w:p w:rsidR="00132662" w:rsidRPr="00F60987" w:rsidRDefault="001762E7" w:rsidP="00132662">
            <w:pPr>
              <w:rPr>
                <w:rFonts w:ascii="Times New Roman" w:hAnsi="Times New Roman"/>
                <w:bCs/>
              </w:rPr>
            </w:pPr>
            <w:r w:rsidRPr="00F60987">
              <w:rPr>
                <w:rFonts w:ascii="Times New Roman" w:hAnsi="Times New Roman"/>
                <w:bCs/>
              </w:rPr>
              <w:t>42 495 876</w:t>
            </w:r>
            <w:r w:rsidR="00132662" w:rsidRPr="00F60987">
              <w:rPr>
                <w:rFonts w:ascii="Times New Roman" w:hAnsi="Times New Roman"/>
                <w:bCs/>
              </w:rPr>
              <w:t xml:space="preserve"> </w:t>
            </w:r>
          </w:p>
          <w:p w:rsidR="00132662" w:rsidRPr="00F60987" w:rsidRDefault="00132662" w:rsidP="00132662">
            <w:pPr>
              <w:rPr>
                <w:rFonts w:ascii="Times New Roman" w:eastAsia="Times New Roman" w:hAnsi="Times New Roman"/>
              </w:rPr>
            </w:pPr>
          </w:p>
        </w:tc>
        <w:tc>
          <w:tcPr>
            <w:tcW w:w="1701" w:type="dxa"/>
            <w:tcBorders>
              <w:left w:val="nil"/>
              <w:right w:val="nil"/>
            </w:tcBorders>
            <w:shd w:val="clear" w:color="auto" w:fill="D3DFEE"/>
          </w:tcPr>
          <w:p w:rsidR="00132662" w:rsidRPr="00F60987" w:rsidRDefault="001762E7" w:rsidP="00132662">
            <w:pPr>
              <w:rPr>
                <w:rFonts w:ascii="Times New Roman" w:hAnsi="Times New Roman"/>
                <w:bCs/>
              </w:rPr>
            </w:pPr>
            <w:r w:rsidRPr="00F60987">
              <w:rPr>
                <w:rFonts w:ascii="Times New Roman" w:hAnsi="Times New Roman"/>
                <w:bCs/>
              </w:rPr>
              <w:t>36 753 086</w:t>
            </w:r>
          </w:p>
          <w:p w:rsidR="00132662" w:rsidRPr="00F60987" w:rsidRDefault="00132662" w:rsidP="00132662">
            <w:pPr>
              <w:rPr>
                <w:rFonts w:ascii="Times New Roman" w:eastAsia="Times New Roman" w:hAnsi="Times New Roman"/>
              </w:rPr>
            </w:pPr>
          </w:p>
        </w:tc>
        <w:tc>
          <w:tcPr>
            <w:tcW w:w="1275" w:type="dxa"/>
            <w:tcBorders>
              <w:left w:val="nil"/>
              <w:right w:val="nil"/>
            </w:tcBorders>
            <w:shd w:val="clear" w:color="auto" w:fill="D3DFEE"/>
          </w:tcPr>
          <w:p w:rsidR="00132662" w:rsidRPr="00F60987" w:rsidRDefault="001762E7" w:rsidP="00132662">
            <w:pPr>
              <w:rPr>
                <w:rFonts w:ascii="Times New Roman" w:hAnsi="Times New Roman"/>
                <w:bCs/>
              </w:rPr>
            </w:pPr>
            <w:r w:rsidRPr="00F60987">
              <w:rPr>
                <w:rFonts w:ascii="Times New Roman" w:hAnsi="Times New Roman"/>
                <w:bCs/>
                <w:color w:val="FF0000"/>
              </w:rPr>
              <w:t>5 742 790</w:t>
            </w:r>
          </w:p>
          <w:p w:rsidR="00132662" w:rsidRPr="00F60987" w:rsidRDefault="00132662" w:rsidP="00132662">
            <w:pPr>
              <w:rPr>
                <w:rFonts w:ascii="Times New Roman" w:eastAsia="Times New Roman" w:hAnsi="Times New Roman"/>
              </w:rPr>
            </w:pPr>
          </w:p>
        </w:tc>
        <w:tc>
          <w:tcPr>
            <w:tcW w:w="993" w:type="dxa"/>
            <w:tcBorders>
              <w:left w:val="nil"/>
              <w:right w:val="nil"/>
            </w:tcBorders>
            <w:shd w:val="clear" w:color="auto" w:fill="D3DFEE"/>
          </w:tcPr>
          <w:p w:rsidR="00132662" w:rsidRPr="00F60987" w:rsidRDefault="001762E7" w:rsidP="00132662">
            <w:pPr>
              <w:jc w:val="center"/>
              <w:rPr>
                <w:rFonts w:ascii="Times New Roman" w:eastAsia="Times New Roman" w:hAnsi="Times New Roman"/>
              </w:rPr>
            </w:pPr>
            <w:r w:rsidRPr="00F60987">
              <w:rPr>
                <w:rFonts w:ascii="Times New Roman" w:eastAsia="Times New Roman" w:hAnsi="Times New Roman"/>
              </w:rPr>
              <w:t>116</w:t>
            </w:r>
          </w:p>
        </w:tc>
      </w:tr>
    </w:tbl>
    <w:p w:rsidR="0018513B" w:rsidRPr="00F60987" w:rsidRDefault="00132662" w:rsidP="00C053FC">
      <w:pPr>
        <w:rPr>
          <w:rFonts w:ascii="Times New Roman" w:hAnsi="Times New Roman"/>
        </w:rPr>
      </w:pPr>
      <w:r w:rsidRPr="00F60987">
        <w:rPr>
          <w:rFonts w:ascii="Times New Roman" w:hAnsi="Times New Roman"/>
        </w:rPr>
        <w:t xml:space="preserve"> </w:t>
      </w:r>
    </w:p>
    <w:p w:rsidR="00E303DC" w:rsidRPr="00F60987" w:rsidRDefault="00E303DC" w:rsidP="00E303DC">
      <w:pPr>
        <w:spacing w:after="0"/>
        <w:rPr>
          <w:rFonts w:ascii="Times New Roman" w:eastAsia="Times New Roman" w:hAnsi="Times New Roman"/>
          <w:bCs/>
          <w:sz w:val="24"/>
          <w:szCs w:val="24"/>
        </w:rPr>
      </w:pPr>
      <w:r w:rsidRPr="00F60987">
        <w:rPr>
          <w:rFonts w:ascii="Times New Roman" w:eastAsia="Times New Roman" w:hAnsi="Times New Roman"/>
          <w:sz w:val="24"/>
          <w:szCs w:val="24"/>
        </w:rPr>
        <w:t xml:space="preserve">Regnskapet for avdelingen Helse og omsorg omfatter tjenestene innen stab, legetjenesten, laboratoriet, ergo og fysio, Familiens hus som PPT, helsestasjon, barnevern, rus/psykisk helse, institusjonsbasert omsorg, drift kjøkken, hjemmebasert omsorg og omsorgsboliger og bo og avlastningstjenesten viser et netto forbruk på 110 % i forhold til periodisert budsjett. Det er en merforbruk på kr 5 742 790. </w:t>
      </w:r>
      <w:r w:rsidRPr="00F60987">
        <w:rPr>
          <w:rFonts w:ascii="Times New Roman" w:eastAsia="Times New Roman" w:hAnsi="Times New Roman"/>
          <w:bCs/>
          <w:sz w:val="24"/>
          <w:szCs w:val="24"/>
        </w:rPr>
        <w:t xml:space="preserve"> </w:t>
      </w:r>
    </w:p>
    <w:p w:rsidR="00132662" w:rsidRPr="001A1C6F" w:rsidRDefault="00E303DC" w:rsidP="001A1C6F">
      <w:pPr>
        <w:spacing w:after="0"/>
        <w:rPr>
          <w:rFonts w:ascii="Times New Roman" w:eastAsia="Times New Roman" w:hAnsi="Times New Roman"/>
          <w:bCs/>
          <w:sz w:val="24"/>
          <w:szCs w:val="24"/>
        </w:rPr>
      </w:pPr>
      <w:r w:rsidRPr="00F60987">
        <w:rPr>
          <w:rFonts w:ascii="Times New Roman" w:eastAsia="Times New Roman" w:hAnsi="Times New Roman"/>
          <w:sz w:val="24"/>
          <w:szCs w:val="24"/>
        </w:rPr>
        <w:t xml:space="preserve"> </w:t>
      </w:r>
    </w:p>
    <w:p w:rsidR="00CB4102" w:rsidRPr="00F60987" w:rsidRDefault="00C053FC" w:rsidP="00CB4102">
      <w:pPr>
        <w:rPr>
          <w:rFonts w:ascii="Times New Roman" w:hAnsi="Times New Roman"/>
          <w:b/>
          <w:bCs/>
          <w:i/>
          <w:iCs/>
          <w:color w:val="4F81BD"/>
        </w:rPr>
      </w:pPr>
      <w:r w:rsidRPr="00F60987">
        <w:rPr>
          <w:rStyle w:val="Sterkutheving"/>
          <w:rFonts w:ascii="Times New Roman" w:hAnsi="Times New Roman"/>
          <w:sz w:val="22"/>
        </w:rPr>
        <w:t xml:space="preserve">Kommentarer til merforbruk/mindreforbruk </w:t>
      </w:r>
    </w:p>
    <w:p w:rsidR="00E303DC" w:rsidRPr="00F60987" w:rsidRDefault="00E303DC" w:rsidP="00E303DC">
      <w:pPr>
        <w:pStyle w:val="Ingenmellomrom"/>
        <w:numPr>
          <w:ilvl w:val="0"/>
          <w:numId w:val="39"/>
        </w:numPr>
        <w:rPr>
          <w:rFonts w:ascii="Times New Roman" w:hAnsi="Times New Roman"/>
          <w:sz w:val="24"/>
          <w:szCs w:val="24"/>
        </w:rPr>
      </w:pPr>
      <w:r w:rsidRPr="00F60987">
        <w:rPr>
          <w:rFonts w:ascii="Times New Roman" w:hAnsi="Times New Roman"/>
          <w:sz w:val="24"/>
          <w:szCs w:val="24"/>
        </w:rPr>
        <w:t xml:space="preserve"> Utviklingssenteret har mottatt overføring fra Helsedirektoratet på kr. 1,92 mill., dette er kr. 1,3 mill. mer enn budsjettert pr. Juni 2018</w:t>
      </w:r>
    </w:p>
    <w:p w:rsidR="00E303DC" w:rsidRPr="00F60987" w:rsidRDefault="00E303DC" w:rsidP="00E303DC">
      <w:pPr>
        <w:pStyle w:val="Ingenmellomrom"/>
        <w:numPr>
          <w:ilvl w:val="0"/>
          <w:numId w:val="39"/>
        </w:numPr>
        <w:rPr>
          <w:rFonts w:ascii="Times New Roman" w:hAnsi="Times New Roman"/>
          <w:sz w:val="24"/>
          <w:szCs w:val="24"/>
        </w:rPr>
      </w:pPr>
      <w:r w:rsidRPr="00F60987">
        <w:rPr>
          <w:rFonts w:ascii="Times New Roman" w:hAnsi="Times New Roman"/>
          <w:sz w:val="24"/>
          <w:szCs w:val="24"/>
        </w:rPr>
        <w:t>Ansvar 224 Administrasjon Pleie og omsorg har et merforbruk på kr. 796 190 – dette budsjettet er i utgangspunktet lite og med ett så stort merforbruk</w:t>
      </w:r>
    </w:p>
    <w:p w:rsidR="00E303DC" w:rsidRPr="00F60987" w:rsidRDefault="00E303DC" w:rsidP="00E303DC">
      <w:pPr>
        <w:pStyle w:val="Ingenmellomrom"/>
        <w:numPr>
          <w:ilvl w:val="0"/>
          <w:numId w:val="39"/>
        </w:numPr>
        <w:rPr>
          <w:rFonts w:ascii="Times New Roman" w:hAnsi="Times New Roman"/>
          <w:sz w:val="24"/>
          <w:szCs w:val="24"/>
        </w:rPr>
      </w:pPr>
      <w:r w:rsidRPr="00F60987">
        <w:rPr>
          <w:rFonts w:ascii="Times New Roman" w:hAnsi="Times New Roman"/>
          <w:sz w:val="24"/>
          <w:szCs w:val="24"/>
        </w:rPr>
        <w:t>Institusjonsbasert omsorg har ett total merforbruk på kr. 3,4 mill. som fordeler seg på lønn kr. 2,3 mill. og kjøp av tjenester på kr. 1,25 mill.</w:t>
      </w:r>
    </w:p>
    <w:p w:rsidR="00E303DC" w:rsidRPr="00F60987" w:rsidRDefault="00E303DC" w:rsidP="00E303DC">
      <w:pPr>
        <w:pStyle w:val="Ingenmellomrom"/>
        <w:numPr>
          <w:ilvl w:val="0"/>
          <w:numId w:val="39"/>
        </w:numPr>
        <w:rPr>
          <w:rFonts w:ascii="Times New Roman" w:hAnsi="Times New Roman"/>
          <w:sz w:val="24"/>
          <w:szCs w:val="24"/>
        </w:rPr>
      </w:pPr>
      <w:r w:rsidRPr="00F60987">
        <w:rPr>
          <w:rFonts w:ascii="Times New Roman" w:hAnsi="Times New Roman"/>
          <w:sz w:val="24"/>
          <w:szCs w:val="24"/>
        </w:rPr>
        <w:t>Hjemmebasert omsorg har et merforbruk på kr. 937 637 – her mangler tilskudd fra Helsedirektoratet for særlig ressurskrevende brukere på kr. 737 200 som ikke er mottatt pr juni 2018(FEIL PERIODISERT I BUDSJETTET)</w:t>
      </w:r>
    </w:p>
    <w:p w:rsidR="00E303DC" w:rsidRPr="00F60987" w:rsidRDefault="00E303DC" w:rsidP="00E303DC">
      <w:pPr>
        <w:pStyle w:val="Ingenmellomrom"/>
        <w:numPr>
          <w:ilvl w:val="0"/>
          <w:numId w:val="39"/>
        </w:numPr>
        <w:rPr>
          <w:rFonts w:ascii="Times New Roman" w:hAnsi="Times New Roman"/>
          <w:sz w:val="24"/>
          <w:szCs w:val="24"/>
        </w:rPr>
      </w:pPr>
      <w:r w:rsidRPr="00F60987">
        <w:rPr>
          <w:rFonts w:ascii="Times New Roman" w:hAnsi="Times New Roman"/>
          <w:sz w:val="24"/>
          <w:szCs w:val="24"/>
        </w:rPr>
        <w:t>Bo og avlastningstjenesten har ett merforbruk på kr. 1,6 mill. – her mangler tilskudd fra Helsedirektoratet for særlig ressurskrevende brukere på kr. 2,4 mill. pr. juni 2018 (feil periodisert i budsjettet.</w:t>
      </w:r>
    </w:p>
    <w:p w:rsidR="00E303DC" w:rsidRPr="00F60987" w:rsidRDefault="00E303DC" w:rsidP="00E303DC">
      <w:pPr>
        <w:pStyle w:val="Ingenmellomrom"/>
        <w:numPr>
          <w:ilvl w:val="0"/>
          <w:numId w:val="39"/>
        </w:numPr>
        <w:rPr>
          <w:rFonts w:ascii="Times New Roman" w:hAnsi="Times New Roman"/>
          <w:sz w:val="24"/>
          <w:szCs w:val="24"/>
        </w:rPr>
      </w:pPr>
      <w:r w:rsidRPr="00F60987">
        <w:rPr>
          <w:rFonts w:ascii="Times New Roman" w:hAnsi="Times New Roman"/>
          <w:sz w:val="24"/>
          <w:szCs w:val="24"/>
        </w:rPr>
        <w:t>Totalt er det sendt inn refusjonskrav til Helsedirektoratet for særlig ressurskrevende brukere for kr. 7 014 000.</w:t>
      </w:r>
    </w:p>
    <w:p w:rsidR="00E303DC" w:rsidRPr="00F60987" w:rsidRDefault="00E303DC" w:rsidP="00E303DC">
      <w:pPr>
        <w:pStyle w:val="Ingenmellomrom"/>
        <w:numPr>
          <w:ilvl w:val="0"/>
          <w:numId w:val="39"/>
        </w:numPr>
        <w:rPr>
          <w:rFonts w:ascii="Times New Roman" w:hAnsi="Times New Roman"/>
          <w:sz w:val="24"/>
          <w:szCs w:val="24"/>
        </w:rPr>
      </w:pPr>
      <w:r w:rsidRPr="00F60987">
        <w:rPr>
          <w:rFonts w:ascii="Times New Roman" w:hAnsi="Times New Roman"/>
          <w:sz w:val="24"/>
          <w:szCs w:val="24"/>
        </w:rPr>
        <w:t>Det forventes inn kr. 400 000 for samarbeidsavtale med Krise og incestsenteret for Kautokeino og Porsanger kommune, med kr. 200 000 fra hver kommune.</w:t>
      </w:r>
    </w:p>
    <w:p w:rsidR="00E303DC" w:rsidRPr="00F60987" w:rsidRDefault="00E303DC" w:rsidP="00E303DC">
      <w:pPr>
        <w:pStyle w:val="Ingenmellomrom"/>
        <w:numPr>
          <w:ilvl w:val="0"/>
          <w:numId w:val="39"/>
        </w:numPr>
        <w:rPr>
          <w:rFonts w:ascii="Times New Roman" w:hAnsi="Times New Roman"/>
          <w:sz w:val="24"/>
          <w:szCs w:val="24"/>
        </w:rPr>
      </w:pPr>
      <w:r w:rsidRPr="00F60987">
        <w:rPr>
          <w:rFonts w:ascii="Times New Roman" w:hAnsi="Times New Roman"/>
          <w:sz w:val="24"/>
          <w:szCs w:val="24"/>
        </w:rPr>
        <w:t>Det er søkt om Innovasjons og kompetansehevingstilskudd fra Fylkesmannen i Finnmark.</w:t>
      </w:r>
    </w:p>
    <w:p w:rsidR="00440DC0" w:rsidRPr="00F60987" w:rsidRDefault="00440DC0" w:rsidP="00440DC0">
      <w:pPr>
        <w:rPr>
          <w:rFonts w:ascii="Times New Roman" w:hAnsi="Times New Roman"/>
          <w:sz w:val="24"/>
          <w:szCs w:val="24"/>
        </w:rPr>
      </w:pPr>
    </w:p>
    <w:p w:rsidR="00F60987" w:rsidRPr="00791550" w:rsidRDefault="00F60987" w:rsidP="00F60987">
      <w:pPr>
        <w:rPr>
          <w:rFonts w:ascii="Times New Roman" w:hAnsi="Times New Roman"/>
          <w:sz w:val="24"/>
          <w:szCs w:val="24"/>
        </w:rPr>
      </w:pPr>
      <w:r w:rsidRPr="00F60987">
        <w:rPr>
          <w:rFonts w:ascii="Times New Roman" w:hAnsi="Times New Roman"/>
          <w:sz w:val="24"/>
          <w:szCs w:val="24"/>
        </w:rPr>
        <w:t xml:space="preserve">Helse og omsorgstjenestene har fortsatt i 2 kvartal mange vakante/ubesatte stillinger, som berører grunn bemanningen både ved institusjonsbasert omsorg men </w:t>
      </w:r>
      <w:r w:rsidRPr="00F60987">
        <w:rPr>
          <w:rFonts w:ascii="Times New Roman" w:hAnsi="Times New Roman"/>
          <w:sz w:val="24"/>
          <w:szCs w:val="24"/>
        </w:rPr>
        <w:lastRenderedPageBreak/>
        <w:t>også ved hjemmebasert omsorg. Dette medfører derfor til store vikarutgifter og utgifter til overtid og ekstra vakter/forskyvning av vakter. Ved institusjonsbasert omsorg har man vært nødt til å benytte vikarbyrå, da vi har 5 vakante sykepleierstillinger, og man har benyttet 1 vikar utenom vikar</w:t>
      </w:r>
      <w:r w:rsidR="00791550">
        <w:rPr>
          <w:rFonts w:ascii="Times New Roman" w:hAnsi="Times New Roman"/>
          <w:sz w:val="24"/>
          <w:szCs w:val="24"/>
        </w:rPr>
        <w:t xml:space="preserve">byrå. </w:t>
      </w:r>
    </w:p>
    <w:p w:rsidR="00F60987" w:rsidRPr="00F60987" w:rsidRDefault="00F60987" w:rsidP="00F60987">
      <w:pPr>
        <w:rPr>
          <w:rFonts w:ascii="Times New Roman" w:hAnsi="Times New Roman"/>
          <w:sz w:val="24"/>
          <w:szCs w:val="24"/>
        </w:rPr>
      </w:pPr>
      <w:r w:rsidRPr="00F60987">
        <w:rPr>
          <w:rFonts w:ascii="Times New Roman" w:hAnsi="Times New Roman"/>
          <w:sz w:val="24"/>
          <w:szCs w:val="24"/>
        </w:rPr>
        <w:t xml:space="preserve">Merkostnader som er tilknyttet helse og omsorg henger sammen med økende brukere av kommunale helse og omsorgstjenester. I særlig grad gjelder dette eldre over 80 år og økningen var merkbar allerede fra 2012. Utfordringene henger også sammen med at vi får yngre tjenestemottakere med varierte og mer omfattende tjenestebehov. Det stilles derfor høyere krav til faglighet, samtidig som brukere og pårørende er mer bevisst på krav til innhold og kvalitet i tjenestene. </w:t>
      </w:r>
    </w:p>
    <w:p w:rsidR="00F60987" w:rsidRPr="00F60987" w:rsidRDefault="00F60987" w:rsidP="00F60987">
      <w:pPr>
        <w:rPr>
          <w:rFonts w:ascii="Times New Roman" w:hAnsi="Times New Roman"/>
          <w:sz w:val="24"/>
          <w:szCs w:val="24"/>
        </w:rPr>
      </w:pPr>
      <w:r w:rsidRPr="00F60987">
        <w:rPr>
          <w:rFonts w:ascii="Times New Roman" w:hAnsi="Times New Roman"/>
          <w:sz w:val="24"/>
          <w:szCs w:val="24"/>
        </w:rPr>
        <w:t xml:space="preserve">Som følge av en rekke reformer har ansvar og oppgaver blitt overført fra spesialisthelsetjenesten til kommunen. I tillegg kommer omstilling i spesialisthelsetjenesten har dermed fått nye brukergrupper med mer faglig krevende og komplekse medisinske og psykososiale behov. De hjemmebaserte tjenestene møter ofte brukere og pårørende i tidlig fase av sykdomsutviklingen, og kan bidra til at de kan leve og bo selvstendig og ha en aktiv meningsfull hverdag i fellesskap med andre. </w:t>
      </w:r>
    </w:p>
    <w:p w:rsidR="00F60987" w:rsidRPr="00F60987" w:rsidRDefault="00F60987" w:rsidP="00440DC0">
      <w:pPr>
        <w:rPr>
          <w:rFonts w:ascii="Times New Roman" w:hAnsi="Times New Roman"/>
          <w:sz w:val="24"/>
          <w:szCs w:val="24"/>
        </w:rPr>
      </w:pPr>
      <w:r w:rsidRPr="00F60987">
        <w:rPr>
          <w:rFonts w:ascii="Times New Roman" w:hAnsi="Times New Roman"/>
          <w:sz w:val="24"/>
          <w:szCs w:val="24"/>
        </w:rPr>
        <w:t>Utviklingen viser at kommunen vil få ansvar for flere pasienter med behov for pleie og omsorgstjenester innenfor kreftomsorgen, fordi flere pasienter lever lenger med kreft, og kommunen vil måtte ta en større del av ansvaret for lindrende behandling. Det er et mål at kreftomsorg, symptomlindring og smertebehandling skal bli en alminnelig og naturlig kunnskap i kommunehelsetjenesten, og krever derfor kompetanseoppbygging og styrking av tjenestetilbudet til pasient og deres pårørende. Dette medfører økte kostnader ved at det blir fler</w:t>
      </w:r>
      <w:r w:rsidR="00791550">
        <w:rPr>
          <w:rFonts w:ascii="Times New Roman" w:hAnsi="Times New Roman"/>
          <w:sz w:val="24"/>
          <w:szCs w:val="24"/>
        </w:rPr>
        <w:t xml:space="preserve">e brukere av hjemmetjenesten.  </w:t>
      </w:r>
    </w:p>
    <w:p w:rsidR="00627615" w:rsidRPr="00F60987" w:rsidRDefault="00627615" w:rsidP="00627615">
      <w:pPr>
        <w:pStyle w:val="Ingenmellomrom"/>
        <w:rPr>
          <w:rFonts w:ascii="Times New Roman" w:hAnsi="Times New Roman"/>
          <w:b/>
          <w:i/>
          <w:color w:val="0070C0"/>
          <w:sz w:val="24"/>
          <w:szCs w:val="24"/>
        </w:rPr>
      </w:pPr>
      <w:r w:rsidRPr="00F60987">
        <w:rPr>
          <w:rFonts w:ascii="Times New Roman" w:hAnsi="Times New Roman"/>
          <w:b/>
          <w:i/>
          <w:color w:val="0070C0"/>
          <w:sz w:val="24"/>
          <w:szCs w:val="24"/>
        </w:rPr>
        <w:t>Inntekter</w:t>
      </w:r>
    </w:p>
    <w:p w:rsidR="00627615" w:rsidRPr="00F60987" w:rsidRDefault="00627615" w:rsidP="00627615">
      <w:pPr>
        <w:rPr>
          <w:rFonts w:ascii="Times New Roman" w:hAnsi="Times New Roman"/>
          <w:sz w:val="24"/>
          <w:szCs w:val="24"/>
        </w:rPr>
      </w:pPr>
      <w:r w:rsidRPr="00F60987">
        <w:rPr>
          <w:rFonts w:ascii="Times New Roman" w:hAnsi="Times New Roman"/>
          <w:sz w:val="24"/>
          <w:szCs w:val="24"/>
        </w:rPr>
        <w:t xml:space="preserve">Det er inntektssvikt på brukerbetalinger på sykehjemmet. Det er tilført ekstra ressurser til 2 nye plasser, men plassene kan ikke tas i bruk med bakgrunn i manglende bemanning. Her snakker vi om 2,3 stillingshjemler.  </w:t>
      </w:r>
    </w:p>
    <w:p w:rsidR="00627615" w:rsidRPr="00F60987" w:rsidRDefault="00627615" w:rsidP="00627615">
      <w:pPr>
        <w:spacing w:after="0"/>
        <w:rPr>
          <w:rFonts w:ascii="Times New Roman" w:eastAsia="Times New Roman" w:hAnsi="Times New Roman"/>
        </w:rPr>
      </w:pPr>
      <w:r w:rsidRPr="00F60987">
        <w:rPr>
          <w:rFonts w:ascii="Times New Roman" w:eastAsia="Times New Roman" w:hAnsi="Times New Roman"/>
          <w:b/>
          <w:bCs/>
          <w:i/>
          <w:iCs/>
          <w:color w:val="4F81BD"/>
        </w:rPr>
        <w:t>Tiltak for å komme i balanse</w:t>
      </w:r>
      <w:r w:rsidRPr="00F60987">
        <w:rPr>
          <w:rFonts w:ascii="Times New Roman" w:eastAsia="Times New Roman" w:hAnsi="Times New Roman"/>
        </w:rPr>
        <w:t>.</w:t>
      </w:r>
    </w:p>
    <w:p w:rsidR="007777F1" w:rsidRPr="007777F1" w:rsidRDefault="007777F1" w:rsidP="007777F1">
      <w:pPr>
        <w:rPr>
          <w:rFonts w:ascii="Times New Roman" w:hAnsi="Times New Roman"/>
          <w:sz w:val="24"/>
          <w:szCs w:val="24"/>
        </w:rPr>
      </w:pPr>
      <w:r w:rsidRPr="007777F1">
        <w:rPr>
          <w:rFonts w:ascii="Times New Roman" w:hAnsi="Times New Roman"/>
          <w:sz w:val="24"/>
          <w:szCs w:val="24"/>
        </w:rPr>
        <w:t>Tjenesteområdet er ikke dimensjonert til å møte behovet som følger av økningen av antall brukere innenfor helse og omsorgstjenester. Dekning av disse gir i dag budsjettmessige overskridelser. Både innenfor hjemmebasert omsorg og institusjonsbasert omsorg resulterer det økte tjenestebehovet utstrakt sjonglering av plassdisponeringen. Fravær av varige løsninger som dekker behovet, blir slitasjen stor både for tjenestemottaker, deres pårørende og kommunens helsepersonell. Ved å ha samsvar mellom behov og tjenestetilbud, vil slitasjen på personalet bli mindre. Dette vil ventelig redusere sykefraværet og bidra positivt i rekrutteringssammenheng</w:t>
      </w:r>
    </w:p>
    <w:p w:rsidR="00627615" w:rsidRPr="00F60987" w:rsidRDefault="007777F1" w:rsidP="00627615">
      <w:pPr>
        <w:rPr>
          <w:rFonts w:ascii="Times New Roman" w:hAnsi="Times New Roman"/>
          <w:sz w:val="24"/>
          <w:szCs w:val="24"/>
        </w:rPr>
      </w:pPr>
      <w:r>
        <w:rPr>
          <w:rFonts w:ascii="Times New Roman" w:hAnsi="Times New Roman"/>
          <w:sz w:val="24"/>
          <w:szCs w:val="24"/>
        </w:rPr>
        <w:t xml:space="preserve"> </w:t>
      </w:r>
    </w:p>
    <w:p w:rsidR="00627615" w:rsidRPr="00F60987" w:rsidRDefault="00627615" w:rsidP="00627615">
      <w:pPr>
        <w:keepNext/>
        <w:spacing w:before="240" w:after="60"/>
        <w:outlineLvl w:val="2"/>
        <w:rPr>
          <w:rFonts w:ascii="Times New Roman" w:eastAsia="Times New Roman" w:hAnsi="Times New Roman"/>
          <w:b/>
          <w:bCs/>
          <w:color w:val="4F81BD"/>
          <w:sz w:val="28"/>
          <w:szCs w:val="28"/>
        </w:rPr>
      </w:pPr>
      <w:bookmarkStart w:id="30" w:name="_Toc472930088"/>
      <w:bookmarkStart w:id="31" w:name="_Toc524433037"/>
      <w:r w:rsidRPr="00F60987">
        <w:rPr>
          <w:rFonts w:ascii="Times New Roman" w:eastAsia="Times New Roman" w:hAnsi="Times New Roman"/>
          <w:b/>
          <w:bCs/>
          <w:color w:val="4F81BD"/>
          <w:sz w:val="28"/>
          <w:szCs w:val="28"/>
        </w:rPr>
        <w:t>Sykefravær</w:t>
      </w:r>
      <w:bookmarkEnd w:id="30"/>
      <w:bookmarkEnd w:id="31"/>
      <w:r w:rsidRPr="00F60987">
        <w:rPr>
          <w:rFonts w:ascii="Times New Roman" w:eastAsia="Times New Roman" w:hAnsi="Times New Roman"/>
          <w:b/>
          <w:bCs/>
          <w:color w:val="4F81BD"/>
          <w:sz w:val="28"/>
          <w:szCs w:val="28"/>
        </w:rPr>
        <w:t xml:space="preserve"> </w:t>
      </w:r>
    </w:p>
    <w:p w:rsidR="00627615" w:rsidRPr="00F60987" w:rsidRDefault="00627615" w:rsidP="00627615">
      <w:pPr>
        <w:rPr>
          <w:rFonts w:ascii="Times New Roman" w:hAnsi="Times New Roman"/>
        </w:rPr>
      </w:pPr>
      <w:r w:rsidRPr="00F60987">
        <w:rPr>
          <w:rFonts w:ascii="Times New Roman" w:eastAsia="Times New Roman" w:hAnsi="Times New Roman"/>
        </w:rPr>
        <w:t xml:space="preserve"> </w:t>
      </w:r>
    </w:p>
    <w:p w:rsidR="00627615" w:rsidRDefault="00627615" w:rsidP="00627615">
      <w:pPr>
        <w:spacing w:after="0"/>
        <w:rPr>
          <w:rFonts w:ascii="Times New Roman" w:eastAsia="Times New Roman" w:hAnsi="Times New Roman"/>
          <w:b/>
          <w:bCs/>
          <w:i/>
          <w:iCs/>
          <w:color w:val="4F81BD"/>
        </w:rPr>
      </w:pPr>
      <w:r w:rsidRPr="00F60987">
        <w:rPr>
          <w:rFonts w:ascii="Times New Roman" w:eastAsia="Times New Roman" w:hAnsi="Times New Roman"/>
          <w:b/>
          <w:bCs/>
          <w:i/>
          <w:iCs/>
          <w:color w:val="4F81BD"/>
        </w:rPr>
        <w:t xml:space="preserve">Sykefraværs utvikling i 2015 til 2017 i prosent og </w:t>
      </w:r>
      <w:r w:rsidR="007777F1">
        <w:rPr>
          <w:rFonts w:ascii="Times New Roman" w:eastAsia="Times New Roman" w:hAnsi="Times New Roman"/>
          <w:b/>
          <w:bCs/>
          <w:i/>
          <w:iCs/>
          <w:color w:val="4F81BD"/>
        </w:rPr>
        <w:t>andre</w:t>
      </w:r>
      <w:r w:rsidRPr="00F60987">
        <w:rPr>
          <w:rFonts w:ascii="Times New Roman" w:eastAsia="Times New Roman" w:hAnsi="Times New Roman"/>
          <w:b/>
          <w:bCs/>
          <w:i/>
          <w:iCs/>
          <w:color w:val="4F81BD"/>
        </w:rPr>
        <w:t xml:space="preserve"> kvartal 2018</w:t>
      </w:r>
    </w:p>
    <w:p w:rsidR="007777F1" w:rsidRDefault="007777F1" w:rsidP="00627615">
      <w:pPr>
        <w:spacing w:after="0"/>
        <w:rPr>
          <w:rFonts w:ascii="Times New Roman" w:eastAsia="Times New Roman" w:hAnsi="Times New Roman"/>
          <w:b/>
          <w:bCs/>
          <w:i/>
          <w:iCs/>
          <w:color w:val="4F81BD"/>
        </w:rPr>
      </w:pPr>
    </w:p>
    <w:p w:rsidR="007777F1" w:rsidRPr="00FB0E76" w:rsidRDefault="007777F1" w:rsidP="007777F1">
      <w:pPr>
        <w:spacing w:after="0"/>
        <w:rPr>
          <w:rFonts w:eastAsia="Times New Roman"/>
          <w:b/>
          <w:bCs/>
          <w:i/>
          <w:iCs/>
          <w:color w:val="4F81BD"/>
          <w:lang w:val="se-NO"/>
        </w:rPr>
      </w:pPr>
      <w:r>
        <w:rPr>
          <w:rFonts w:eastAsia="Times New Roman"/>
          <w:b/>
          <w:bCs/>
          <w:i/>
          <w:iCs/>
          <w:color w:val="4F81BD"/>
        </w:rPr>
        <w:t xml:space="preserve"> </w:t>
      </w:r>
    </w:p>
    <w:tbl>
      <w:tblPr>
        <w:tblW w:w="8997"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047"/>
        <w:gridCol w:w="1195"/>
        <w:gridCol w:w="1173"/>
        <w:gridCol w:w="1173"/>
        <w:gridCol w:w="1234"/>
        <w:gridCol w:w="1234"/>
        <w:gridCol w:w="929"/>
        <w:gridCol w:w="1012"/>
      </w:tblGrid>
      <w:tr w:rsidR="007777F1" w:rsidRPr="00B62A36" w:rsidTr="00E27872">
        <w:tc>
          <w:tcPr>
            <w:tcW w:w="1047" w:type="dxa"/>
            <w:tcBorders>
              <w:right w:val="nil"/>
            </w:tcBorders>
            <w:shd w:val="clear" w:color="auto" w:fill="4F81BD"/>
            <w:hideMark/>
          </w:tcPr>
          <w:p w:rsidR="007777F1" w:rsidRPr="00B62A36" w:rsidRDefault="007777F1" w:rsidP="00E27872">
            <w:pPr>
              <w:rPr>
                <w:rFonts w:eastAsia="Times New Roman"/>
                <w:b/>
                <w:bCs/>
                <w:color w:val="FFFFFF"/>
                <w:lang w:eastAsia="nb-NO"/>
              </w:rPr>
            </w:pPr>
            <w:r w:rsidRPr="00B62A36">
              <w:rPr>
                <w:rFonts w:eastAsia="Times New Roman"/>
                <w:b/>
                <w:bCs/>
                <w:color w:val="FFFFFF"/>
                <w:lang w:eastAsia="nb-NO"/>
              </w:rPr>
              <w:t>Periode  </w:t>
            </w:r>
          </w:p>
        </w:tc>
        <w:tc>
          <w:tcPr>
            <w:tcW w:w="1195" w:type="dxa"/>
            <w:tcBorders>
              <w:left w:val="nil"/>
              <w:right w:val="nil"/>
            </w:tcBorders>
            <w:shd w:val="clear" w:color="auto" w:fill="4F81BD"/>
            <w:hideMark/>
          </w:tcPr>
          <w:p w:rsidR="007777F1" w:rsidRPr="00B62A36" w:rsidRDefault="007777F1" w:rsidP="00E27872">
            <w:pPr>
              <w:rPr>
                <w:rFonts w:eastAsia="Times New Roman"/>
                <w:b/>
                <w:bCs/>
                <w:color w:val="FFFFFF"/>
                <w:lang w:eastAsia="nb-NO"/>
              </w:rPr>
            </w:pPr>
            <w:r w:rsidRPr="00B62A36">
              <w:rPr>
                <w:rFonts w:eastAsia="Times New Roman"/>
                <w:b/>
                <w:bCs/>
                <w:color w:val="FFFFFF"/>
                <w:lang w:eastAsia="nb-NO"/>
              </w:rPr>
              <w:t xml:space="preserve">Egenmeldt </w:t>
            </w:r>
          </w:p>
          <w:p w:rsidR="007777F1" w:rsidRPr="00B62A36" w:rsidRDefault="007777F1" w:rsidP="00E27872">
            <w:pPr>
              <w:rPr>
                <w:rFonts w:eastAsia="Times New Roman"/>
                <w:b/>
                <w:bCs/>
                <w:color w:val="FFFFFF"/>
                <w:lang w:eastAsia="nb-NO"/>
              </w:rPr>
            </w:pPr>
            <w:r w:rsidRPr="00B62A36">
              <w:rPr>
                <w:rFonts w:eastAsia="Times New Roman"/>
                <w:b/>
                <w:bCs/>
                <w:color w:val="FFFFFF"/>
                <w:lang w:eastAsia="nb-NO"/>
              </w:rPr>
              <w:t>kvartal</w:t>
            </w:r>
          </w:p>
        </w:tc>
        <w:tc>
          <w:tcPr>
            <w:tcW w:w="1173" w:type="dxa"/>
            <w:tcBorders>
              <w:left w:val="nil"/>
              <w:right w:val="nil"/>
            </w:tcBorders>
            <w:shd w:val="clear" w:color="auto" w:fill="4F81BD"/>
            <w:hideMark/>
          </w:tcPr>
          <w:p w:rsidR="007777F1" w:rsidRPr="00B62A36" w:rsidRDefault="007777F1" w:rsidP="00E27872">
            <w:pPr>
              <w:rPr>
                <w:rFonts w:eastAsia="Times New Roman"/>
                <w:b/>
                <w:bCs/>
                <w:color w:val="FFFFFF"/>
                <w:lang w:eastAsia="nb-NO"/>
              </w:rPr>
            </w:pPr>
            <w:r w:rsidRPr="00B62A36">
              <w:rPr>
                <w:rFonts w:eastAsia="Times New Roman"/>
                <w:b/>
                <w:bCs/>
                <w:color w:val="FFFFFF"/>
                <w:lang w:eastAsia="nb-NO"/>
              </w:rPr>
              <w:t xml:space="preserve">Legemeldt under 16 dager </w:t>
            </w:r>
          </w:p>
          <w:p w:rsidR="007777F1" w:rsidRPr="00B62A36" w:rsidRDefault="007777F1" w:rsidP="00E27872">
            <w:pPr>
              <w:rPr>
                <w:rFonts w:eastAsia="Times New Roman"/>
                <w:b/>
                <w:bCs/>
                <w:color w:val="FFFFFF"/>
                <w:lang w:eastAsia="nb-NO"/>
              </w:rPr>
            </w:pPr>
            <w:r w:rsidRPr="00B62A36">
              <w:rPr>
                <w:rFonts w:eastAsia="Times New Roman"/>
                <w:b/>
                <w:bCs/>
                <w:color w:val="FFFFFF"/>
                <w:lang w:eastAsia="nb-NO"/>
              </w:rPr>
              <w:t>kvartal</w:t>
            </w:r>
          </w:p>
        </w:tc>
        <w:tc>
          <w:tcPr>
            <w:tcW w:w="1173" w:type="dxa"/>
            <w:tcBorders>
              <w:left w:val="nil"/>
              <w:right w:val="nil"/>
            </w:tcBorders>
            <w:shd w:val="clear" w:color="auto" w:fill="4F81BD"/>
            <w:hideMark/>
          </w:tcPr>
          <w:p w:rsidR="007777F1" w:rsidRPr="00B62A36" w:rsidRDefault="007777F1" w:rsidP="00E27872">
            <w:pPr>
              <w:rPr>
                <w:rFonts w:eastAsia="Times New Roman"/>
                <w:b/>
                <w:bCs/>
                <w:color w:val="FFFFFF"/>
                <w:lang w:eastAsia="nb-NO"/>
              </w:rPr>
            </w:pPr>
            <w:r w:rsidRPr="00B62A36">
              <w:rPr>
                <w:rFonts w:eastAsia="Times New Roman"/>
                <w:b/>
                <w:bCs/>
                <w:color w:val="FFFFFF"/>
                <w:lang w:eastAsia="nb-NO"/>
              </w:rPr>
              <w:t>Legemeldt over 16 dager</w:t>
            </w:r>
          </w:p>
          <w:p w:rsidR="007777F1" w:rsidRPr="00B62A36" w:rsidRDefault="007777F1" w:rsidP="00E27872">
            <w:pPr>
              <w:rPr>
                <w:rFonts w:eastAsia="Times New Roman"/>
                <w:b/>
                <w:bCs/>
                <w:color w:val="FFFFFF"/>
                <w:lang w:eastAsia="nb-NO"/>
              </w:rPr>
            </w:pPr>
            <w:r w:rsidRPr="00B62A36">
              <w:rPr>
                <w:rFonts w:eastAsia="Times New Roman"/>
                <w:b/>
                <w:bCs/>
                <w:color w:val="FFFFFF"/>
                <w:lang w:eastAsia="nb-NO"/>
              </w:rPr>
              <w:t xml:space="preserve">Kvartal </w:t>
            </w:r>
          </w:p>
        </w:tc>
        <w:tc>
          <w:tcPr>
            <w:tcW w:w="1234" w:type="dxa"/>
            <w:tcBorders>
              <w:left w:val="nil"/>
              <w:right w:val="nil"/>
            </w:tcBorders>
            <w:shd w:val="clear" w:color="auto" w:fill="4F81BD"/>
            <w:hideMark/>
          </w:tcPr>
          <w:p w:rsidR="007777F1" w:rsidRPr="00B62A36" w:rsidRDefault="007777F1" w:rsidP="00E27872">
            <w:pPr>
              <w:rPr>
                <w:rFonts w:eastAsia="Times New Roman"/>
                <w:b/>
                <w:bCs/>
                <w:color w:val="FFFFFF"/>
                <w:lang w:eastAsia="nb-NO"/>
              </w:rPr>
            </w:pPr>
            <w:r w:rsidRPr="00B62A36">
              <w:rPr>
                <w:rFonts w:eastAsia="Times New Roman"/>
                <w:b/>
                <w:bCs/>
                <w:color w:val="FFFFFF"/>
                <w:lang w:eastAsia="nb-NO"/>
              </w:rPr>
              <w:t>Totalt sykefravær</w:t>
            </w:r>
          </w:p>
          <w:p w:rsidR="007777F1" w:rsidRPr="00B62A36" w:rsidRDefault="007777F1" w:rsidP="00E27872">
            <w:pPr>
              <w:rPr>
                <w:rFonts w:eastAsia="Times New Roman"/>
                <w:b/>
                <w:bCs/>
                <w:color w:val="FFFFFF"/>
                <w:lang w:eastAsia="nb-NO"/>
              </w:rPr>
            </w:pPr>
            <w:r w:rsidRPr="00B62A36">
              <w:rPr>
                <w:rFonts w:eastAsia="Times New Roman"/>
                <w:b/>
                <w:bCs/>
                <w:color w:val="FFFFFF"/>
                <w:lang w:eastAsia="nb-NO"/>
              </w:rPr>
              <w:t xml:space="preserve">kvartal </w:t>
            </w:r>
          </w:p>
        </w:tc>
        <w:tc>
          <w:tcPr>
            <w:tcW w:w="1234" w:type="dxa"/>
            <w:tcBorders>
              <w:left w:val="nil"/>
              <w:right w:val="nil"/>
            </w:tcBorders>
            <w:shd w:val="clear" w:color="auto" w:fill="4F81BD"/>
            <w:hideMark/>
          </w:tcPr>
          <w:p w:rsidR="007777F1" w:rsidRPr="00B62A36" w:rsidRDefault="007777F1" w:rsidP="00E27872">
            <w:pPr>
              <w:rPr>
                <w:rFonts w:eastAsia="Times New Roman"/>
                <w:b/>
                <w:bCs/>
                <w:color w:val="FFFFFF"/>
                <w:lang w:eastAsia="nb-NO"/>
              </w:rPr>
            </w:pPr>
            <w:r w:rsidRPr="00B62A36">
              <w:rPr>
                <w:rFonts w:eastAsia="Times New Roman"/>
                <w:b/>
                <w:bCs/>
                <w:color w:val="FFFFFF"/>
                <w:lang w:eastAsia="nb-NO"/>
              </w:rPr>
              <w:t>Totalt sykefravær pr år</w:t>
            </w:r>
          </w:p>
        </w:tc>
        <w:tc>
          <w:tcPr>
            <w:tcW w:w="929" w:type="dxa"/>
            <w:tcBorders>
              <w:left w:val="nil"/>
              <w:right w:val="nil"/>
            </w:tcBorders>
            <w:shd w:val="clear" w:color="auto" w:fill="4F81BD"/>
            <w:hideMark/>
          </w:tcPr>
          <w:p w:rsidR="007777F1" w:rsidRPr="00B62A36" w:rsidRDefault="007777F1" w:rsidP="00E27872">
            <w:pPr>
              <w:rPr>
                <w:rFonts w:eastAsia="Times New Roman"/>
                <w:b/>
                <w:bCs/>
                <w:color w:val="FFFFFF"/>
                <w:lang w:eastAsia="nb-NO"/>
              </w:rPr>
            </w:pPr>
            <w:r w:rsidRPr="00B62A36">
              <w:rPr>
                <w:rFonts w:eastAsia="Times New Roman"/>
                <w:b/>
                <w:bCs/>
                <w:color w:val="FFFFFF"/>
                <w:lang w:eastAsia="nb-NO"/>
              </w:rPr>
              <w:t>Barns sykdom</w:t>
            </w:r>
          </w:p>
        </w:tc>
        <w:tc>
          <w:tcPr>
            <w:tcW w:w="1012" w:type="dxa"/>
            <w:tcBorders>
              <w:left w:val="nil"/>
            </w:tcBorders>
            <w:shd w:val="clear" w:color="auto" w:fill="4F81BD"/>
            <w:hideMark/>
          </w:tcPr>
          <w:p w:rsidR="007777F1" w:rsidRPr="00B62A36" w:rsidRDefault="007777F1" w:rsidP="00E27872">
            <w:pPr>
              <w:rPr>
                <w:rFonts w:eastAsia="Times New Roman"/>
                <w:b/>
                <w:bCs/>
                <w:color w:val="FFFFFF"/>
                <w:lang w:eastAsia="nb-NO"/>
              </w:rPr>
            </w:pPr>
            <w:r w:rsidRPr="00B62A36">
              <w:rPr>
                <w:rFonts w:eastAsia="Times New Roman"/>
                <w:b/>
                <w:bCs/>
                <w:color w:val="FFFFFF"/>
                <w:lang w:eastAsia="nb-NO"/>
              </w:rPr>
              <w:t xml:space="preserve">Svanger-skap </w:t>
            </w:r>
          </w:p>
        </w:tc>
      </w:tr>
      <w:tr w:rsidR="007777F1" w:rsidRPr="00FB0E76" w:rsidTr="00E27872">
        <w:tc>
          <w:tcPr>
            <w:tcW w:w="1047" w:type="dxa"/>
            <w:tcBorders>
              <w:right w:val="nil"/>
            </w:tcBorders>
            <w:shd w:val="clear" w:color="auto" w:fill="D3DFEE"/>
            <w:hideMark/>
          </w:tcPr>
          <w:p w:rsidR="007777F1" w:rsidRPr="00B909E0" w:rsidRDefault="007777F1" w:rsidP="00E27872">
            <w:pPr>
              <w:rPr>
                <w:rFonts w:eastAsia="Times New Roman"/>
                <w:b/>
                <w:bCs/>
                <w:szCs w:val="24"/>
                <w:lang w:eastAsia="nb-NO"/>
              </w:rPr>
            </w:pPr>
            <w:r w:rsidRPr="00B909E0">
              <w:rPr>
                <w:rFonts w:eastAsia="Times New Roman"/>
                <w:b/>
                <w:bCs/>
                <w:szCs w:val="24"/>
                <w:lang w:eastAsia="nb-NO"/>
              </w:rPr>
              <w:t>2015 år</w:t>
            </w:r>
          </w:p>
        </w:tc>
        <w:tc>
          <w:tcPr>
            <w:tcW w:w="1195" w:type="dxa"/>
            <w:tcBorders>
              <w:left w:val="nil"/>
              <w:right w:val="nil"/>
            </w:tcBorders>
            <w:shd w:val="clear" w:color="auto" w:fill="D3DFEE"/>
          </w:tcPr>
          <w:p w:rsidR="007777F1" w:rsidRPr="00DB6580" w:rsidRDefault="007777F1" w:rsidP="00E27872">
            <w:pPr>
              <w:spacing w:after="0"/>
              <w:rPr>
                <w:rFonts w:eastAsia="Times New Roman"/>
                <w:color w:val="000000" w:themeColor="text1"/>
                <w:szCs w:val="24"/>
                <w:lang w:eastAsia="nb-NO"/>
              </w:rPr>
            </w:pPr>
            <w:r>
              <w:rPr>
                <w:rFonts w:eastAsia="Times New Roman"/>
                <w:color w:val="000000" w:themeColor="text1"/>
                <w:szCs w:val="24"/>
                <w:lang w:eastAsia="nb-NO"/>
              </w:rPr>
              <w:t>2,85</w:t>
            </w:r>
          </w:p>
        </w:tc>
        <w:tc>
          <w:tcPr>
            <w:tcW w:w="1173" w:type="dxa"/>
            <w:tcBorders>
              <w:left w:val="nil"/>
              <w:right w:val="nil"/>
            </w:tcBorders>
            <w:shd w:val="clear" w:color="auto" w:fill="D3DFEE"/>
          </w:tcPr>
          <w:p w:rsidR="007777F1" w:rsidRPr="00B909E0" w:rsidRDefault="007777F1" w:rsidP="00E27872">
            <w:pPr>
              <w:spacing w:after="0"/>
              <w:rPr>
                <w:rFonts w:eastAsia="Times New Roman"/>
                <w:szCs w:val="24"/>
                <w:lang w:eastAsia="nb-NO"/>
              </w:rPr>
            </w:pPr>
            <w:r>
              <w:rPr>
                <w:rFonts w:eastAsia="Times New Roman"/>
                <w:szCs w:val="24"/>
                <w:lang w:eastAsia="nb-NO"/>
              </w:rPr>
              <w:t>3</w:t>
            </w:r>
            <w:r w:rsidRPr="00B909E0">
              <w:rPr>
                <w:rFonts w:eastAsia="Times New Roman"/>
                <w:szCs w:val="24"/>
                <w:lang w:eastAsia="nb-NO"/>
              </w:rPr>
              <w:t>,1</w:t>
            </w:r>
            <w:r>
              <w:rPr>
                <w:rFonts w:eastAsia="Times New Roman"/>
                <w:szCs w:val="24"/>
                <w:lang w:eastAsia="nb-NO"/>
              </w:rPr>
              <w:t>7</w:t>
            </w:r>
          </w:p>
        </w:tc>
        <w:tc>
          <w:tcPr>
            <w:tcW w:w="1173" w:type="dxa"/>
            <w:tcBorders>
              <w:left w:val="nil"/>
              <w:right w:val="nil"/>
            </w:tcBorders>
            <w:shd w:val="clear" w:color="auto" w:fill="D3DFEE"/>
          </w:tcPr>
          <w:p w:rsidR="007777F1" w:rsidRPr="00B909E0" w:rsidRDefault="007777F1" w:rsidP="00E27872">
            <w:pPr>
              <w:spacing w:after="0"/>
              <w:rPr>
                <w:rFonts w:eastAsia="Times New Roman"/>
                <w:color w:val="FF0000"/>
                <w:szCs w:val="24"/>
                <w:lang w:eastAsia="nb-NO"/>
              </w:rPr>
            </w:pPr>
            <w:r w:rsidRPr="004B48EA">
              <w:rPr>
                <w:rFonts w:eastAsia="Times New Roman"/>
                <w:color w:val="000000" w:themeColor="text1"/>
                <w:szCs w:val="24"/>
                <w:lang w:eastAsia="nb-NO"/>
              </w:rPr>
              <w:t>9,05</w:t>
            </w:r>
          </w:p>
        </w:tc>
        <w:tc>
          <w:tcPr>
            <w:tcW w:w="1234" w:type="dxa"/>
            <w:tcBorders>
              <w:left w:val="nil"/>
              <w:right w:val="nil"/>
            </w:tcBorders>
            <w:shd w:val="clear" w:color="auto" w:fill="D3DFEE"/>
          </w:tcPr>
          <w:p w:rsidR="007777F1" w:rsidRPr="00B909E0" w:rsidRDefault="007777F1" w:rsidP="00E27872">
            <w:pPr>
              <w:spacing w:after="0"/>
              <w:rPr>
                <w:rFonts w:eastAsia="Times New Roman"/>
                <w:color w:val="FF0000"/>
                <w:szCs w:val="24"/>
                <w:lang w:eastAsia="nb-NO"/>
              </w:rPr>
            </w:pPr>
            <w:r w:rsidRPr="00B909E0">
              <w:rPr>
                <w:rFonts w:eastAsia="Times New Roman"/>
                <w:szCs w:val="24"/>
                <w:lang w:eastAsia="nb-NO"/>
              </w:rPr>
              <w:t>---</w:t>
            </w:r>
          </w:p>
        </w:tc>
        <w:tc>
          <w:tcPr>
            <w:tcW w:w="1234" w:type="dxa"/>
            <w:tcBorders>
              <w:left w:val="nil"/>
              <w:right w:val="nil"/>
            </w:tcBorders>
            <w:shd w:val="clear" w:color="auto" w:fill="D3DFEE"/>
          </w:tcPr>
          <w:p w:rsidR="007777F1" w:rsidRPr="00B909E0" w:rsidRDefault="007777F1" w:rsidP="00E27872">
            <w:pPr>
              <w:spacing w:after="0"/>
              <w:rPr>
                <w:rFonts w:eastAsia="Times New Roman"/>
                <w:szCs w:val="24"/>
                <w:lang w:eastAsia="nb-NO"/>
              </w:rPr>
            </w:pPr>
            <w:r>
              <w:rPr>
                <w:rFonts w:eastAsia="Times New Roman"/>
                <w:szCs w:val="24"/>
                <w:lang w:eastAsia="nb-NO"/>
              </w:rPr>
              <w:t>12,68</w:t>
            </w:r>
          </w:p>
        </w:tc>
        <w:tc>
          <w:tcPr>
            <w:tcW w:w="929" w:type="dxa"/>
            <w:tcBorders>
              <w:left w:val="nil"/>
              <w:right w:val="nil"/>
            </w:tcBorders>
            <w:shd w:val="clear" w:color="auto" w:fill="D3DFEE"/>
          </w:tcPr>
          <w:p w:rsidR="007777F1" w:rsidRPr="00B909E0" w:rsidRDefault="007777F1" w:rsidP="00E27872">
            <w:pPr>
              <w:spacing w:after="0"/>
              <w:rPr>
                <w:rFonts w:eastAsia="Times New Roman"/>
                <w:color w:val="FF0000"/>
                <w:szCs w:val="24"/>
                <w:lang w:eastAsia="nb-NO"/>
              </w:rPr>
            </w:pPr>
            <w:r w:rsidRPr="00B909E0">
              <w:rPr>
                <w:rFonts w:eastAsia="Times New Roman"/>
                <w:szCs w:val="24"/>
                <w:lang w:eastAsia="nb-NO"/>
              </w:rPr>
              <w:t>0,6</w:t>
            </w:r>
            <w:r>
              <w:rPr>
                <w:rFonts w:eastAsia="Times New Roman"/>
                <w:szCs w:val="24"/>
                <w:lang w:eastAsia="nb-NO"/>
              </w:rPr>
              <w:t>1</w:t>
            </w:r>
          </w:p>
        </w:tc>
        <w:tc>
          <w:tcPr>
            <w:tcW w:w="1012" w:type="dxa"/>
            <w:tcBorders>
              <w:left w:val="nil"/>
            </w:tcBorders>
            <w:shd w:val="clear" w:color="auto" w:fill="D3DFEE"/>
          </w:tcPr>
          <w:p w:rsidR="007777F1" w:rsidRPr="00B909E0" w:rsidRDefault="007777F1" w:rsidP="00E27872">
            <w:pPr>
              <w:spacing w:after="0"/>
              <w:rPr>
                <w:rFonts w:eastAsia="Times New Roman"/>
                <w:color w:val="FF0000"/>
                <w:szCs w:val="24"/>
                <w:lang w:eastAsia="nb-NO"/>
              </w:rPr>
            </w:pPr>
            <w:r>
              <w:rPr>
                <w:rFonts w:eastAsia="Times New Roman"/>
                <w:szCs w:val="24"/>
                <w:lang w:eastAsia="nb-NO"/>
              </w:rPr>
              <w:t>1</w:t>
            </w:r>
            <w:r w:rsidRPr="00B909E0">
              <w:rPr>
                <w:rFonts w:eastAsia="Times New Roman"/>
                <w:szCs w:val="24"/>
                <w:lang w:eastAsia="nb-NO"/>
              </w:rPr>
              <w:t>,</w:t>
            </w:r>
            <w:r>
              <w:rPr>
                <w:rFonts w:eastAsia="Times New Roman"/>
                <w:szCs w:val="24"/>
                <w:lang w:eastAsia="nb-NO"/>
              </w:rPr>
              <w:t>5</w:t>
            </w:r>
            <w:r w:rsidRPr="00B909E0">
              <w:rPr>
                <w:rFonts w:eastAsia="Times New Roman"/>
                <w:szCs w:val="24"/>
                <w:lang w:eastAsia="nb-NO"/>
              </w:rPr>
              <w:t>4</w:t>
            </w:r>
          </w:p>
        </w:tc>
      </w:tr>
      <w:tr w:rsidR="007777F1" w:rsidRPr="00FB0E76" w:rsidTr="00E27872">
        <w:tc>
          <w:tcPr>
            <w:tcW w:w="1047" w:type="dxa"/>
            <w:tcBorders>
              <w:right w:val="nil"/>
            </w:tcBorders>
            <w:hideMark/>
          </w:tcPr>
          <w:p w:rsidR="007777F1" w:rsidRPr="00B909E0" w:rsidRDefault="007777F1" w:rsidP="00E27872">
            <w:pPr>
              <w:rPr>
                <w:rFonts w:eastAsia="Times New Roman"/>
                <w:b/>
                <w:bCs/>
                <w:szCs w:val="24"/>
                <w:lang w:eastAsia="nb-NO"/>
              </w:rPr>
            </w:pPr>
            <w:r w:rsidRPr="00B909E0">
              <w:rPr>
                <w:rFonts w:eastAsia="Times New Roman"/>
                <w:b/>
                <w:bCs/>
                <w:szCs w:val="24"/>
                <w:lang w:eastAsia="nb-NO"/>
              </w:rPr>
              <w:lastRenderedPageBreak/>
              <w:t xml:space="preserve">2016 år </w:t>
            </w:r>
          </w:p>
        </w:tc>
        <w:tc>
          <w:tcPr>
            <w:tcW w:w="1195" w:type="dxa"/>
            <w:tcBorders>
              <w:left w:val="nil"/>
              <w:right w:val="nil"/>
            </w:tcBorders>
          </w:tcPr>
          <w:p w:rsidR="007777F1" w:rsidRPr="00B909E0" w:rsidRDefault="007777F1" w:rsidP="00E27872">
            <w:pPr>
              <w:spacing w:after="0"/>
              <w:rPr>
                <w:rFonts w:eastAsia="Times New Roman"/>
                <w:szCs w:val="24"/>
                <w:lang w:eastAsia="nb-NO"/>
              </w:rPr>
            </w:pPr>
            <w:r w:rsidRPr="00B909E0">
              <w:rPr>
                <w:rFonts w:eastAsia="Times New Roman"/>
                <w:szCs w:val="24"/>
                <w:lang w:eastAsia="nb-NO"/>
              </w:rPr>
              <w:t>2,</w:t>
            </w:r>
            <w:r>
              <w:rPr>
                <w:rFonts w:eastAsia="Times New Roman"/>
                <w:szCs w:val="24"/>
                <w:lang w:eastAsia="nb-NO"/>
              </w:rPr>
              <w:t>60</w:t>
            </w:r>
          </w:p>
        </w:tc>
        <w:tc>
          <w:tcPr>
            <w:tcW w:w="1173" w:type="dxa"/>
            <w:tcBorders>
              <w:left w:val="nil"/>
              <w:right w:val="nil"/>
            </w:tcBorders>
          </w:tcPr>
          <w:p w:rsidR="007777F1" w:rsidRPr="00B909E0" w:rsidRDefault="007777F1" w:rsidP="00E27872">
            <w:pPr>
              <w:spacing w:after="0"/>
              <w:rPr>
                <w:rFonts w:eastAsia="Times New Roman"/>
                <w:szCs w:val="24"/>
                <w:lang w:eastAsia="nb-NO"/>
              </w:rPr>
            </w:pPr>
            <w:r w:rsidRPr="00B909E0">
              <w:rPr>
                <w:rFonts w:eastAsia="Times New Roman"/>
                <w:szCs w:val="24"/>
                <w:lang w:eastAsia="nb-NO"/>
              </w:rPr>
              <w:t>2,</w:t>
            </w:r>
            <w:r>
              <w:rPr>
                <w:rFonts w:eastAsia="Times New Roman"/>
                <w:szCs w:val="24"/>
                <w:lang w:eastAsia="nb-NO"/>
              </w:rPr>
              <w:t>82</w:t>
            </w:r>
          </w:p>
        </w:tc>
        <w:tc>
          <w:tcPr>
            <w:tcW w:w="1173" w:type="dxa"/>
            <w:tcBorders>
              <w:left w:val="nil"/>
              <w:right w:val="nil"/>
            </w:tcBorders>
          </w:tcPr>
          <w:p w:rsidR="007777F1" w:rsidRPr="00B909E0" w:rsidRDefault="007777F1" w:rsidP="00E27872">
            <w:pPr>
              <w:spacing w:after="0"/>
              <w:rPr>
                <w:rFonts w:eastAsia="Times New Roman"/>
                <w:szCs w:val="24"/>
                <w:lang w:eastAsia="nb-NO"/>
              </w:rPr>
            </w:pPr>
            <w:r w:rsidRPr="00B909E0">
              <w:rPr>
                <w:rFonts w:eastAsia="Times New Roman"/>
                <w:szCs w:val="24"/>
                <w:lang w:eastAsia="nb-NO"/>
              </w:rPr>
              <w:t>1</w:t>
            </w:r>
            <w:r>
              <w:rPr>
                <w:rFonts w:eastAsia="Times New Roman"/>
                <w:szCs w:val="24"/>
                <w:lang w:eastAsia="nb-NO"/>
              </w:rPr>
              <w:t>0</w:t>
            </w:r>
            <w:r w:rsidRPr="00B909E0">
              <w:rPr>
                <w:rFonts w:eastAsia="Times New Roman"/>
                <w:szCs w:val="24"/>
                <w:lang w:eastAsia="nb-NO"/>
              </w:rPr>
              <w:t>,</w:t>
            </w:r>
            <w:r>
              <w:rPr>
                <w:rFonts w:eastAsia="Times New Roman"/>
                <w:szCs w:val="24"/>
                <w:lang w:eastAsia="nb-NO"/>
              </w:rPr>
              <w:t>42</w:t>
            </w:r>
          </w:p>
        </w:tc>
        <w:tc>
          <w:tcPr>
            <w:tcW w:w="1234" w:type="dxa"/>
            <w:tcBorders>
              <w:left w:val="nil"/>
              <w:right w:val="nil"/>
            </w:tcBorders>
          </w:tcPr>
          <w:p w:rsidR="007777F1" w:rsidRPr="00B909E0" w:rsidRDefault="007777F1" w:rsidP="00E27872">
            <w:pPr>
              <w:spacing w:after="0"/>
              <w:rPr>
                <w:rFonts w:eastAsia="Times New Roman"/>
                <w:szCs w:val="24"/>
                <w:lang w:eastAsia="nb-NO"/>
              </w:rPr>
            </w:pPr>
            <w:r>
              <w:rPr>
                <w:rFonts w:eastAsia="Times New Roman"/>
                <w:szCs w:val="24"/>
                <w:lang w:eastAsia="nb-NO"/>
              </w:rPr>
              <w:t>14,48</w:t>
            </w:r>
          </w:p>
        </w:tc>
        <w:tc>
          <w:tcPr>
            <w:tcW w:w="1234" w:type="dxa"/>
            <w:tcBorders>
              <w:left w:val="nil"/>
              <w:right w:val="nil"/>
            </w:tcBorders>
          </w:tcPr>
          <w:p w:rsidR="007777F1" w:rsidRPr="00FB0E76" w:rsidRDefault="007777F1" w:rsidP="00E27872">
            <w:pPr>
              <w:spacing w:after="0"/>
              <w:rPr>
                <w:rFonts w:eastAsia="Times New Roman"/>
                <w:szCs w:val="24"/>
                <w:lang w:eastAsia="nb-NO"/>
              </w:rPr>
            </w:pPr>
            <w:r>
              <w:rPr>
                <w:rFonts w:eastAsia="Times New Roman"/>
                <w:szCs w:val="24"/>
                <w:lang w:eastAsia="nb-NO"/>
              </w:rPr>
              <w:t>13,03</w:t>
            </w:r>
          </w:p>
        </w:tc>
        <w:tc>
          <w:tcPr>
            <w:tcW w:w="929" w:type="dxa"/>
            <w:tcBorders>
              <w:left w:val="nil"/>
              <w:right w:val="nil"/>
            </w:tcBorders>
          </w:tcPr>
          <w:p w:rsidR="007777F1" w:rsidRPr="00B909E0" w:rsidRDefault="007777F1" w:rsidP="00E27872">
            <w:pPr>
              <w:spacing w:after="0"/>
              <w:rPr>
                <w:rFonts w:eastAsia="Times New Roman"/>
                <w:szCs w:val="24"/>
                <w:lang w:eastAsia="nb-NO"/>
              </w:rPr>
            </w:pPr>
            <w:r>
              <w:rPr>
                <w:rFonts w:eastAsia="Times New Roman"/>
                <w:szCs w:val="24"/>
                <w:lang w:eastAsia="nb-NO"/>
              </w:rPr>
              <w:t>0,61</w:t>
            </w:r>
          </w:p>
        </w:tc>
        <w:tc>
          <w:tcPr>
            <w:tcW w:w="1012" w:type="dxa"/>
            <w:tcBorders>
              <w:left w:val="nil"/>
            </w:tcBorders>
          </w:tcPr>
          <w:p w:rsidR="007777F1" w:rsidRPr="00B909E0" w:rsidRDefault="007777F1" w:rsidP="00E27872">
            <w:pPr>
              <w:spacing w:after="0"/>
              <w:rPr>
                <w:rFonts w:eastAsia="Times New Roman"/>
                <w:szCs w:val="24"/>
                <w:lang w:eastAsia="nb-NO"/>
              </w:rPr>
            </w:pPr>
            <w:r>
              <w:rPr>
                <w:rFonts w:eastAsia="Times New Roman"/>
                <w:szCs w:val="24"/>
                <w:lang w:eastAsia="nb-NO"/>
              </w:rPr>
              <w:t>4,29</w:t>
            </w:r>
          </w:p>
        </w:tc>
      </w:tr>
      <w:tr w:rsidR="007777F1" w:rsidRPr="00FB0E76" w:rsidTr="00E27872">
        <w:tc>
          <w:tcPr>
            <w:tcW w:w="1047" w:type="dxa"/>
            <w:tcBorders>
              <w:right w:val="nil"/>
            </w:tcBorders>
            <w:shd w:val="clear" w:color="auto" w:fill="D3DFEE"/>
            <w:hideMark/>
          </w:tcPr>
          <w:p w:rsidR="007777F1" w:rsidRPr="00B909E0" w:rsidRDefault="007777F1" w:rsidP="00E27872">
            <w:pPr>
              <w:rPr>
                <w:rFonts w:eastAsia="Times New Roman"/>
                <w:b/>
                <w:bCs/>
                <w:szCs w:val="24"/>
                <w:lang w:eastAsia="nb-NO"/>
              </w:rPr>
            </w:pPr>
            <w:r w:rsidRPr="00B909E0">
              <w:rPr>
                <w:rFonts w:eastAsia="Times New Roman"/>
                <w:b/>
                <w:bCs/>
                <w:szCs w:val="24"/>
                <w:lang w:eastAsia="nb-NO"/>
              </w:rPr>
              <w:t xml:space="preserve">2017 </w:t>
            </w:r>
            <w:r>
              <w:rPr>
                <w:rFonts w:eastAsia="Times New Roman"/>
                <w:b/>
                <w:bCs/>
                <w:szCs w:val="24"/>
                <w:lang w:eastAsia="nb-NO"/>
              </w:rPr>
              <w:t>år</w:t>
            </w:r>
          </w:p>
        </w:tc>
        <w:tc>
          <w:tcPr>
            <w:tcW w:w="1195" w:type="dxa"/>
            <w:tcBorders>
              <w:left w:val="nil"/>
              <w:right w:val="nil"/>
            </w:tcBorders>
            <w:shd w:val="clear" w:color="auto" w:fill="D3DFEE"/>
          </w:tcPr>
          <w:p w:rsidR="007777F1" w:rsidRPr="00F81305" w:rsidRDefault="007777F1" w:rsidP="00E27872">
            <w:pPr>
              <w:spacing w:after="0"/>
              <w:rPr>
                <w:rFonts w:eastAsia="Times New Roman"/>
                <w:szCs w:val="24"/>
                <w:lang w:eastAsia="nb-NO"/>
              </w:rPr>
            </w:pPr>
            <w:r>
              <w:rPr>
                <w:rFonts w:eastAsia="Times New Roman"/>
                <w:szCs w:val="24"/>
                <w:lang w:eastAsia="nb-NO"/>
              </w:rPr>
              <w:t>1,36</w:t>
            </w:r>
          </w:p>
        </w:tc>
        <w:tc>
          <w:tcPr>
            <w:tcW w:w="1173" w:type="dxa"/>
            <w:tcBorders>
              <w:left w:val="nil"/>
              <w:right w:val="nil"/>
            </w:tcBorders>
            <w:shd w:val="clear" w:color="auto" w:fill="D3DFEE"/>
          </w:tcPr>
          <w:p w:rsidR="007777F1" w:rsidRPr="00226936" w:rsidRDefault="007777F1" w:rsidP="00E27872">
            <w:pPr>
              <w:spacing w:after="0"/>
              <w:rPr>
                <w:rFonts w:eastAsia="Times New Roman"/>
                <w:color w:val="C00000"/>
                <w:szCs w:val="24"/>
                <w:lang w:eastAsia="nb-NO"/>
              </w:rPr>
            </w:pPr>
            <w:r w:rsidRPr="001854FB">
              <w:rPr>
                <w:rFonts w:eastAsia="Times New Roman"/>
                <w:szCs w:val="24"/>
                <w:lang w:eastAsia="nb-NO"/>
              </w:rPr>
              <w:t>2,</w:t>
            </w:r>
            <w:r>
              <w:rPr>
                <w:rFonts w:eastAsia="Times New Roman"/>
                <w:szCs w:val="24"/>
                <w:lang w:eastAsia="nb-NO"/>
              </w:rPr>
              <w:t>82</w:t>
            </w:r>
          </w:p>
        </w:tc>
        <w:tc>
          <w:tcPr>
            <w:tcW w:w="1173" w:type="dxa"/>
            <w:tcBorders>
              <w:left w:val="nil"/>
              <w:right w:val="nil"/>
            </w:tcBorders>
            <w:shd w:val="clear" w:color="auto" w:fill="D3DFEE"/>
          </w:tcPr>
          <w:p w:rsidR="007777F1" w:rsidRPr="00226936" w:rsidRDefault="007777F1" w:rsidP="00E27872">
            <w:pPr>
              <w:spacing w:after="0"/>
              <w:rPr>
                <w:rFonts w:eastAsia="Times New Roman"/>
                <w:color w:val="C00000"/>
                <w:szCs w:val="24"/>
                <w:lang w:eastAsia="nb-NO"/>
              </w:rPr>
            </w:pPr>
            <w:r>
              <w:rPr>
                <w:rFonts w:eastAsia="Times New Roman"/>
                <w:szCs w:val="24"/>
                <w:lang w:eastAsia="nb-NO"/>
              </w:rPr>
              <w:t>10</w:t>
            </w:r>
            <w:r w:rsidRPr="001854FB">
              <w:rPr>
                <w:rFonts w:eastAsia="Times New Roman"/>
                <w:szCs w:val="24"/>
                <w:lang w:eastAsia="nb-NO"/>
              </w:rPr>
              <w:t>,</w:t>
            </w:r>
            <w:r>
              <w:rPr>
                <w:rFonts w:eastAsia="Times New Roman"/>
                <w:szCs w:val="24"/>
                <w:lang w:eastAsia="nb-NO"/>
              </w:rPr>
              <w:t>42</w:t>
            </w:r>
          </w:p>
        </w:tc>
        <w:tc>
          <w:tcPr>
            <w:tcW w:w="1234" w:type="dxa"/>
            <w:tcBorders>
              <w:left w:val="nil"/>
              <w:right w:val="nil"/>
            </w:tcBorders>
            <w:shd w:val="clear" w:color="auto" w:fill="D3DFEE"/>
          </w:tcPr>
          <w:p w:rsidR="007777F1" w:rsidRPr="00226936" w:rsidRDefault="007777F1" w:rsidP="00E27872">
            <w:pPr>
              <w:spacing w:after="0"/>
              <w:rPr>
                <w:rFonts w:eastAsia="Times New Roman"/>
                <w:color w:val="C00000"/>
                <w:szCs w:val="24"/>
                <w:lang w:eastAsia="nb-NO"/>
              </w:rPr>
            </w:pPr>
            <w:r>
              <w:rPr>
                <w:rFonts w:eastAsia="Times New Roman"/>
                <w:szCs w:val="24"/>
                <w:lang w:eastAsia="nb-NO"/>
              </w:rPr>
              <w:t xml:space="preserve"> ---</w:t>
            </w:r>
          </w:p>
        </w:tc>
        <w:tc>
          <w:tcPr>
            <w:tcW w:w="1234" w:type="dxa"/>
            <w:tcBorders>
              <w:left w:val="nil"/>
              <w:right w:val="nil"/>
            </w:tcBorders>
            <w:shd w:val="clear" w:color="auto" w:fill="D3DFEE"/>
          </w:tcPr>
          <w:p w:rsidR="007777F1" w:rsidRPr="00226936" w:rsidRDefault="007777F1" w:rsidP="00E27872">
            <w:pPr>
              <w:spacing w:after="0"/>
              <w:rPr>
                <w:rFonts w:eastAsia="Times New Roman"/>
                <w:color w:val="C00000"/>
                <w:szCs w:val="24"/>
                <w:lang w:eastAsia="nb-NO"/>
              </w:rPr>
            </w:pPr>
            <w:r w:rsidRPr="00F81305">
              <w:rPr>
                <w:rFonts w:eastAsia="Times New Roman"/>
                <w:szCs w:val="24"/>
                <w:lang w:eastAsia="nb-NO"/>
              </w:rPr>
              <w:t>1</w:t>
            </w:r>
            <w:r>
              <w:rPr>
                <w:rFonts w:eastAsia="Times New Roman"/>
                <w:szCs w:val="24"/>
                <w:lang w:eastAsia="nb-NO"/>
              </w:rPr>
              <w:t>3</w:t>
            </w:r>
            <w:r w:rsidRPr="00F81305">
              <w:rPr>
                <w:rFonts w:eastAsia="Times New Roman"/>
                <w:szCs w:val="24"/>
                <w:lang w:eastAsia="nb-NO"/>
              </w:rPr>
              <w:t>,</w:t>
            </w:r>
            <w:r>
              <w:rPr>
                <w:rFonts w:eastAsia="Times New Roman"/>
                <w:szCs w:val="24"/>
                <w:lang w:eastAsia="nb-NO"/>
              </w:rPr>
              <w:t>03</w:t>
            </w:r>
          </w:p>
        </w:tc>
        <w:tc>
          <w:tcPr>
            <w:tcW w:w="929" w:type="dxa"/>
            <w:tcBorders>
              <w:left w:val="nil"/>
              <w:right w:val="nil"/>
            </w:tcBorders>
            <w:shd w:val="clear" w:color="auto" w:fill="D3DFEE"/>
          </w:tcPr>
          <w:p w:rsidR="007777F1" w:rsidRPr="00226936" w:rsidRDefault="007777F1" w:rsidP="00E27872">
            <w:pPr>
              <w:spacing w:after="0"/>
              <w:rPr>
                <w:rFonts w:eastAsia="Times New Roman"/>
                <w:color w:val="C00000"/>
                <w:szCs w:val="24"/>
                <w:lang w:eastAsia="nb-NO"/>
              </w:rPr>
            </w:pPr>
            <w:r w:rsidRPr="001854FB">
              <w:rPr>
                <w:rFonts w:eastAsia="Times New Roman"/>
                <w:szCs w:val="24"/>
                <w:lang w:eastAsia="nb-NO"/>
              </w:rPr>
              <w:t>0,</w:t>
            </w:r>
            <w:r>
              <w:rPr>
                <w:rFonts w:eastAsia="Times New Roman"/>
                <w:szCs w:val="24"/>
                <w:lang w:eastAsia="nb-NO"/>
              </w:rPr>
              <w:t>61</w:t>
            </w:r>
          </w:p>
        </w:tc>
        <w:tc>
          <w:tcPr>
            <w:tcW w:w="1012" w:type="dxa"/>
            <w:tcBorders>
              <w:left w:val="nil"/>
            </w:tcBorders>
            <w:shd w:val="clear" w:color="auto" w:fill="D3DFEE"/>
          </w:tcPr>
          <w:p w:rsidR="007777F1" w:rsidRPr="00226936" w:rsidRDefault="007777F1" w:rsidP="00E27872">
            <w:pPr>
              <w:spacing w:after="0"/>
              <w:rPr>
                <w:rFonts w:eastAsia="Times New Roman"/>
                <w:color w:val="C00000"/>
                <w:szCs w:val="24"/>
                <w:lang w:eastAsia="nb-NO"/>
              </w:rPr>
            </w:pPr>
            <w:r>
              <w:rPr>
                <w:rFonts w:eastAsia="Times New Roman"/>
                <w:szCs w:val="24"/>
                <w:lang w:eastAsia="nb-NO"/>
              </w:rPr>
              <w:t>4,29</w:t>
            </w:r>
          </w:p>
        </w:tc>
      </w:tr>
      <w:tr w:rsidR="007777F1" w:rsidRPr="00226936" w:rsidTr="00E27872">
        <w:tc>
          <w:tcPr>
            <w:tcW w:w="1047" w:type="dxa"/>
            <w:tcBorders>
              <w:right w:val="nil"/>
            </w:tcBorders>
            <w:shd w:val="clear" w:color="auto" w:fill="D3DFEE"/>
          </w:tcPr>
          <w:p w:rsidR="007777F1" w:rsidRDefault="007777F1" w:rsidP="00E27872">
            <w:pPr>
              <w:pStyle w:val="Ingenmellomrom"/>
              <w:rPr>
                <w:b/>
                <w:lang w:eastAsia="nb-NO"/>
              </w:rPr>
            </w:pPr>
            <w:r>
              <w:rPr>
                <w:b/>
                <w:lang w:eastAsia="nb-NO"/>
              </w:rPr>
              <w:t>2018</w:t>
            </w:r>
          </w:p>
          <w:p w:rsidR="007777F1" w:rsidRPr="00226936" w:rsidRDefault="007777F1" w:rsidP="00E27872">
            <w:pPr>
              <w:pStyle w:val="Ingenmellomrom"/>
              <w:rPr>
                <w:b/>
                <w:lang w:eastAsia="nb-NO"/>
              </w:rPr>
            </w:pPr>
            <w:r>
              <w:rPr>
                <w:b/>
                <w:lang w:eastAsia="nb-NO"/>
              </w:rPr>
              <w:t xml:space="preserve">Apr/juni     </w:t>
            </w:r>
          </w:p>
        </w:tc>
        <w:tc>
          <w:tcPr>
            <w:tcW w:w="1195" w:type="dxa"/>
            <w:tcBorders>
              <w:left w:val="nil"/>
              <w:right w:val="nil"/>
            </w:tcBorders>
            <w:shd w:val="clear" w:color="auto" w:fill="D3DFEE"/>
          </w:tcPr>
          <w:p w:rsidR="007777F1" w:rsidRDefault="007777F1" w:rsidP="00E27872">
            <w:pPr>
              <w:pStyle w:val="Ingenmellomrom"/>
              <w:rPr>
                <w:lang w:eastAsia="nb-NO"/>
              </w:rPr>
            </w:pPr>
            <w:r>
              <w:rPr>
                <w:lang w:eastAsia="nb-NO"/>
              </w:rPr>
              <w:t>2,23</w:t>
            </w:r>
          </w:p>
          <w:p w:rsidR="007777F1" w:rsidRPr="00771673" w:rsidRDefault="007777F1" w:rsidP="00E27872">
            <w:pPr>
              <w:pStyle w:val="Ingenmellomrom"/>
              <w:rPr>
                <w:lang w:eastAsia="nb-NO"/>
              </w:rPr>
            </w:pPr>
            <w:r>
              <w:rPr>
                <w:lang w:eastAsia="nb-NO"/>
              </w:rPr>
              <w:t xml:space="preserve">1,95                          </w:t>
            </w:r>
          </w:p>
        </w:tc>
        <w:tc>
          <w:tcPr>
            <w:tcW w:w="1173" w:type="dxa"/>
            <w:tcBorders>
              <w:left w:val="nil"/>
              <w:right w:val="nil"/>
            </w:tcBorders>
            <w:shd w:val="clear" w:color="auto" w:fill="D3DFEE"/>
          </w:tcPr>
          <w:p w:rsidR="007777F1" w:rsidRPr="00771673" w:rsidRDefault="007777F1" w:rsidP="00E27872">
            <w:pPr>
              <w:pStyle w:val="Ingenmellomrom"/>
              <w:rPr>
                <w:lang w:eastAsia="nb-NO"/>
              </w:rPr>
            </w:pPr>
            <w:r>
              <w:rPr>
                <w:lang w:eastAsia="nb-NO"/>
              </w:rPr>
              <w:t>4,35</w:t>
            </w:r>
          </w:p>
        </w:tc>
        <w:tc>
          <w:tcPr>
            <w:tcW w:w="1173" w:type="dxa"/>
            <w:tcBorders>
              <w:left w:val="nil"/>
              <w:right w:val="nil"/>
            </w:tcBorders>
            <w:shd w:val="clear" w:color="auto" w:fill="D3DFEE"/>
          </w:tcPr>
          <w:p w:rsidR="007777F1" w:rsidRDefault="007777F1" w:rsidP="00E27872">
            <w:pPr>
              <w:pStyle w:val="Ingenmellomrom"/>
              <w:rPr>
                <w:lang w:eastAsia="nb-NO"/>
              </w:rPr>
            </w:pPr>
            <w:r>
              <w:rPr>
                <w:lang w:eastAsia="nb-NO"/>
              </w:rPr>
              <w:t xml:space="preserve">  5,4</w:t>
            </w:r>
          </w:p>
          <w:p w:rsidR="007777F1" w:rsidRPr="00771673" w:rsidRDefault="007777F1" w:rsidP="00E27872">
            <w:pPr>
              <w:pStyle w:val="Ingenmellomrom"/>
              <w:rPr>
                <w:lang w:eastAsia="nb-NO"/>
              </w:rPr>
            </w:pPr>
            <w:r>
              <w:rPr>
                <w:lang w:eastAsia="nb-NO"/>
              </w:rPr>
              <w:t xml:space="preserve">  9,23</w:t>
            </w:r>
          </w:p>
        </w:tc>
        <w:tc>
          <w:tcPr>
            <w:tcW w:w="1234" w:type="dxa"/>
            <w:tcBorders>
              <w:left w:val="nil"/>
              <w:right w:val="nil"/>
            </w:tcBorders>
            <w:shd w:val="clear" w:color="auto" w:fill="D3DFEE"/>
          </w:tcPr>
          <w:p w:rsidR="007777F1" w:rsidRDefault="007777F1" w:rsidP="00E27872">
            <w:pPr>
              <w:pStyle w:val="Ingenmellomrom"/>
              <w:rPr>
                <w:lang w:eastAsia="nb-NO"/>
              </w:rPr>
            </w:pPr>
            <w:r w:rsidRPr="006256B9">
              <w:rPr>
                <w:lang w:eastAsia="nb-NO"/>
              </w:rPr>
              <w:t xml:space="preserve"> 13,</w:t>
            </w:r>
            <w:r>
              <w:rPr>
                <w:lang w:eastAsia="nb-NO"/>
              </w:rPr>
              <w:t>09</w:t>
            </w:r>
          </w:p>
          <w:p w:rsidR="007777F1" w:rsidRPr="00226936" w:rsidRDefault="006657B8" w:rsidP="00E27872">
            <w:pPr>
              <w:pStyle w:val="Ingenmellomrom"/>
              <w:rPr>
                <w:color w:val="C00000"/>
                <w:lang w:eastAsia="nb-NO"/>
              </w:rPr>
            </w:pPr>
            <w:r>
              <w:rPr>
                <w:lang w:eastAsia="nb-NO"/>
              </w:rPr>
              <w:t xml:space="preserve"> </w:t>
            </w:r>
            <w:r w:rsidR="007777F1">
              <w:rPr>
                <w:lang w:eastAsia="nb-NO"/>
              </w:rPr>
              <w:t>10,23</w:t>
            </w:r>
          </w:p>
        </w:tc>
        <w:tc>
          <w:tcPr>
            <w:tcW w:w="1234" w:type="dxa"/>
            <w:tcBorders>
              <w:left w:val="nil"/>
              <w:right w:val="nil"/>
            </w:tcBorders>
            <w:shd w:val="clear" w:color="auto" w:fill="D3DFEE"/>
          </w:tcPr>
          <w:p w:rsidR="007777F1" w:rsidRPr="00F81305" w:rsidRDefault="007777F1" w:rsidP="00E27872">
            <w:pPr>
              <w:pStyle w:val="Ingenmellomrom"/>
              <w:rPr>
                <w:lang w:eastAsia="nb-NO"/>
              </w:rPr>
            </w:pPr>
            <w:r w:rsidRPr="00F81305">
              <w:rPr>
                <w:lang w:eastAsia="nb-NO"/>
              </w:rPr>
              <w:t>---</w:t>
            </w:r>
          </w:p>
        </w:tc>
        <w:tc>
          <w:tcPr>
            <w:tcW w:w="929" w:type="dxa"/>
            <w:tcBorders>
              <w:left w:val="nil"/>
              <w:right w:val="nil"/>
            </w:tcBorders>
            <w:shd w:val="clear" w:color="auto" w:fill="D3DFEE"/>
          </w:tcPr>
          <w:p w:rsidR="007777F1" w:rsidRPr="00F81305" w:rsidRDefault="007777F1" w:rsidP="00E27872">
            <w:pPr>
              <w:pStyle w:val="Ingenmellomrom"/>
              <w:rPr>
                <w:lang w:eastAsia="nb-NO"/>
              </w:rPr>
            </w:pPr>
            <w:r w:rsidRPr="00F81305">
              <w:rPr>
                <w:lang w:eastAsia="nb-NO"/>
              </w:rPr>
              <w:t>0,</w:t>
            </w:r>
          </w:p>
        </w:tc>
        <w:tc>
          <w:tcPr>
            <w:tcW w:w="1012" w:type="dxa"/>
            <w:tcBorders>
              <w:left w:val="nil"/>
            </w:tcBorders>
            <w:shd w:val="clear" w:color="auto" w:fill="D3DFEE"/>
          </w:tcPr>
          <w:p w:rsidR="007777F1" w:rsidRDefault="007777F1" w:rsidP="00E27872">
            <w:pPr>
              <w:pStyle w:val="Ingenmellomrom"/>
              <w:rPr>
                <w:lang w:eastAsia="nb-NO"/>
              </w:rPr>
            </w:pPr>
            <w:r>
              <w:rPr>
                <w:lang w:eastAsia="nb-NO"/>
              </w:rPr>
              <w:t>5,00</w:t>
            </w:r>
          </w:p>
          <w:p w:rsidR="007777F1" w:rsidRPr="00F81305" w:rsidRDefault="007777F1" w:rsidP="00E27872">
            <w:pPr>
              <w:pStyle w:val="Ingenmellomrom"/>
              <w:rPr>
                <w:lang w:eastAsia="nb-NO"/>
              </w:rPr>
            </w:pPr>
          </w:p>
        </w:tc>
      </w:tr>
    </w:tbl>
    <w:p w:rsidR="007777F1" w:rsidRDefault="007777F1" w:rsidP="007777F1"/>
    <w:p w:rsidR="007777F1" w:rsidRPr="007777F1" w:rsidRDefault="007777F1" w:rsidP="007777F1">
      <w:pPr>
        <w:rPr>
          <w:rFonts w:ascii="Times New Roman" w:hAnsi="Times New Roman"/>
          <w:sz w:val="24"/>
          <w:szCs w:val="24"/>
        </w:rPr>
      </w:pPr>
      <w:r w:rsidRPr="007777F1">
        <w:rPr>
          <w:rFonts w:ascii="Times New Roman" w:hAnsi="Times New Roman"/>
          <w:sz w:val="24"/>
          <w:szCs w:val="24"/>
        </w:rPr>
        <w:t>Sykefraværet for avdelingen viser nedgang fra 14,84 i 2016 til 10,23 i 2018 på total sykefravær pr år. Det er særlig legemeldt langtids sykefravær som er gått ned, men også egenmeldt fravær for alle enhetene. Total sykefravær første kvartal er 10,23%.</w:t>
      </w:r>
    </w:p>
    <w:p w:rsidR="00C053FC" w:rsidRPr="007777F1" w:rsidRDefault="007777F1" w:rsidP="00C053FC">
      <w:pPr>
        <w:rPr>
          <w:rFonts w:ascii="Times New Roman" w:hAnsi="Times New Roman"/>
          <w:color w:val="FF0000"/>
          <w:sz w:val="24"/>
          <w:szCs w:val="24"/>
        </w:rPr>
      </w:pPr>
      <w:r w:rsidRPr="007777F1">
        <w:rPr>
          <w:rFonts w:ascii="Times New Roman" w:hAnsi="Times New Roman"/>
          <w:sz w:val="24"/>
          <w:szCs w:val="24"/>
        </w:rPr>
        <w:t xml:space="preserve">Kommunens ledere på alle nivå må ta felles ansvar for å få ned sykefraværet, og dette må være et fast tema på personal og enhetsledermøter. Gjennom IA avtalen med Nav har kommunens ledere bistand fra Nav i hvordan følge opp medarbeidere som er sykemeldt eller står i fare for å bli sykemeldt. Det er også nødvendig å rette oppmerksomhet til de som er i jobb og på den måten sikre nærvær. Dette må følges opp på personal/enhetsledermøter med fagledere, og ved å bruke HMS koordinator. </w:t>
      </w:r>
    </w:p>
    <w:p w:rsidR="00627615" w:rsidRPr="00F60987" w:rsidRDefault="00627615" w:rsidP="00627615">
      <w:pPr>
        <w:pStyle w:val="Overskrift2"/>
        <w:rPr>
          <w:rFonts w:ascii="Times New Roman" w:hAnsi="Times New Roman"/>
          <w:b w:val="0"/>
          <w:color w:val="2E74B5" w:themeColor="accent1" w:themeShade="BF"/>
        </w:rPr>
      </w:pPr>
      <w:bookmarkStart w:id="32" w:name="_Toc524433038"/>
      <w:r w:rsidRPr="00F60987">
        <w:rPr>
          <w:rFonts w:ascii="Times New Roman" w:hAnsi="Times New Roman"/>
          <w:color w:val="2E74B5" w:themeColor="accent1" w:themeShade="BF"/>
        </w:rPr>
        <w:t>Konkretisere fraværsreduserende tiltak som er gjennomført</w:t>
      </w:r>
      <w:bookmarkEnd w:id="32"/>
    </w:p>
    <w:p w:rsidR="007777F1" w:rsidRPr="007777F1" w:rsidRDefault="007777F1" w:rsidP="007777F1">
      <w:pPr>
        <w:rPr>
          <w:rFonts w:ascii="Times New Roman" w:hAnsi="Times New Roman"/>
          <w:sz w:val="24"/>
          <w:szCs w:val="24"/>
        </w:rPr>
      </w:pPr>
      <w:r w:rsidRPr="007777F1">
        <w:rPr>
          <w:rFonts w:ascii="Times New Roman" w:hAnsi="Times New Roman"/>
          <w:sz w:val="24"/>
          <w:szCs w:val="24"/>
          <w:u w:val="single"/>
        </w:rPr>
        <w:t xml:space="preserve">HMS/IA handlingsplan </w:t>
      </w:r>
      <w:r w:rsidRPr="007777F1">
        <w:rPr>
          <w:rFonts w:ascii="Times New Roman" w:hAnsi="Times New Roman"/>
          <w:sz w:val="24"/>
          <w:szCs w:val="24"/>
        </w:rPr>
        <w:br/>
        <w:t>Det er utarbeidet HMS handlingsplan for sykefravær og arbeidsmiljø med både mål og delmål. Målet med planen er å redusere og forebygge sykefraværet og at personalet har medvirkningsmulighet av arbeidsmiljøet. Det har vært avholdt</w:t>
      </w:r>
      <w:r w:rsidRPr="007777F1">
        <w:rPr>
          <w:rFonts w:ascii="Times New Roman" w:hAnsi="Times New Roman"/>
          <w:color w:val="FF0000"/>
          <w:sz w:val="24"/>
          <w:szCs w:val="24"/>
        </w:rPr>
        <w:t xml:space="preserve"> </w:t>
      </w:r>
      <w:r w:rsidRPr="007777F1">
        <w:rPr>
          <w:rFonts w:ascii="Times New Roman" w:hAnsi="Times New Roman"/>
          <w:sz w:val="24"/>
          <w:szCs w:val="24"/>
        </w:rPr>
        <w:t xml:space="preserve">møter som personalmøter hvor kommunens HMS konsulent og Nav IA kontakt har vært tilstede. </w:t>
      </w:r>
    </w:p>
    <w:p w:rsidR="007777F1" w:rsidRPr="007777F1" w:rsidRDefault="007777F1" w:rsidP="007777F1">
      <w:pPr>
        <w:rPr>
          <w:rFonts w:ascii="Times New Roman" w:hAnsi="Times New Roman"/>
          <w:sz w:val="24"/>
          <w:szCs w:val="24"/>
        </w:rPr>
      </w:pPr>
      <w:r w:rsidRPr="007777F1">
        <w:rPr>
          <w:rFonts w:ascii="Times New Roman" w:hAnsi="Times New Roman"/>
          <w:sz w:val="24"/>
          <w:szCs w:val="24"/>
        </w:rPr>
        <w:t xml:space="preserve"> I henhold til IA arbeid- HMS handlingsplan er følgende tiltak gjennomført i 1.kvartal:</w:t>
      </w:r>
    </w:p>
    <w:p w:rsidR="007777F1" w:rsidRPr="007777F1" w:rsidRDefault="007777F1" w:rsidP="007777F1">
      <w:pPr>
        <w:numPr>
          <w:ilvl w:val="0"/>
          <w:numId w:val="24"/>
        </w:numPr>
        <w:spacing w:after="0"/>
        <w:rPr>
          <w:rFonts w:ascii="Times New Roman" w:hAnsi="Times New Roman"/>
          <w:sz w:val="24"/>
          <w:szCs w:val="24"/>
        </w:rPr>
      </w:pPr>
      <w:r w:rsidRPr="007777F1">
        <w:rPr>
          <w:rFonts w:ascii="Times New Roman" w:hAnsi="Times New Roman"/>
          <w:sz w:val="24"/>
          <w:szCs w:val="24"/>
        </w:rPr>
        <w:t>Sykefravær som tema på personalrådsmøter</w:t>
      </w:r>
    </w:p>
    <w:p w:rsidR="007777F1" w:rsidRPr="007777F1" w:rsidRDefault="007777F1" w:rsidP="007777F1">
      <w:pPr>
        <w:numPr>
          <w:ilvl w:val="0"/>
          <w:numId w:val="24"/>
        </w:numPr>
        <w:spacing w:after="0"/>
        <w:rPr>
          <w:rFonts w:ascii="Times New Roman" w:hAnsi="Times New Roman"/>
          <w:sz w:val="24"/>
          <w:szCs w:val="24"/>
        </w:rPr>
      </w:pPr>
      <w:r w:rsidRPr="007777F1">
        <w:rPr>
          <w:rFonts w:ascii="Times New Roman" w:hAnsi="Times New Roman"/>
          <w:sz w:val="24"/>
          <w:szCs w:val="24"/>
        </w:rPr>
        <w:t>Hatt besøk av HMS-koordinator</w:t>
      </w:r>
    </w:p>
    <w:p w:rsidR="007777F1" w:rsidRPr="007777F1" w:rsidRDefault="007777F1" w:rsidP="007777F1">
      <w:pPr>
        <w:numPr>
          <w:ilvl w:val="0"/>
          <w:numId w:val="24"/>
        </w:numPr>
        <w:spacing w:after="0"/>
        <w:ind w:left="360"/>
        <w:rPr>
          <w:rFonts w:ascii="Times New Roman" w:hAnsi="Times New Roman"/>
          <w:sz w:val="24"/>
          <w:szCs w:val="24"/>
        </w:rPr>
      </w:pPr>
      <w:r w:rsidRPr="007777F1">
        <w:rPr>
          <w:rFonts w:ascii="Times New Roman" w:hAnsi="Times New Roman"/>
          <w:sz w:val="24"/>
          <w:szCs w:val="24"/>
        </w:rPr>
        <w:t>Sosiale tiltak: kaffe, kake, mat (en gang i uka)</w:t>
      </w:r>
    </w:p>
    <w:p w:rsidR="007777F1" w:rsidRPr="007777F1" w:rsidRDefault="007777F1" w:rsidP="007777F1">
      <w:pPr>
        <w:numPr>
          <w:ilvl w:val="0"/>
          <w:numId w:val="24"/>
        </w:numPr>
        <w:spacing w:after="0"/>
        <w:rPr>
          <w:rFonts w:ascii="Times New Roman" w:hAnsi="Times New Roman"/>
          <w:sz w:val="24"/>
          <w:szCs w:val="24"/>
        </w:rPr>
      </w:pPr>
      <w:r w:rsidRPr="007777F1">
        <w:rPr>
          <w:rFonts w:ascii="Times New Roman" w:hAnsi="Times New Roman"/>
          <w:sz w:val="24"/>
          <w:szCs w:val="24"/>
          <w:lang w:val="se-NO"/>
        </w:rPr>
        <w:t xml:space="preserve">Ved sykemeldinger </w:t>
      </w:r>
      <w:r w:rsidRPr="007777F1">
        <w:rPr>
          <w:rFonts w:ascii="Times New Roman" w:hAnsi="Times New Roman"/>
          <w:sz w:val="24"/>
          <w:szCs w:val="24"/>
        </w:rPr>
        <w:t xml:space="preserve">gjennomføres det oppfølgingssamtaler. </w:t>
      </w:r>
    </w:p>
    <w:p w:rsidR="007777F1" w:rsidRPr="007777F1" w:rsidRDefault="007777F1" w:rsidP="007777F1">
      <w:pPr>
        <w:numPr>
          <w:ilvl w:val="0"/>
          <w:numId w:val="24"/>
        </w:numPr>
        <w:spacing w:after="0"/>
        <w:rPr>
          <w:rFonts w:ascii="Times New Roman" w:hAnsi="Times New Roman"/>
          <w:sz w:val="24"/>
          <w:szCs w:val="24"/>
        </w:rPr>
      </w:pPr>
      <w:r w:rsidRPr="007777F1">
        <w:rPr>
          <w:rFonts w:ascii="Times New Roman" w:hAnsi="Times New Roman"/>
          <w:sz w:val="24"/>
          <w:szCs w:val="24"/>
        </w:rPr>
        <w:t xml:space="preserve">Egenmeldte følges opp av leder. </w:t>
      </w:r>
    </w:p>
    <w:p w:rsidR="007777F1" w:rsidRPr="007777F1" w:rsidRDefault="007777F1" w:rsidP="007777F1">
      <w:pPr>
        <w:pStyle w:val="Ingenmellomrom"/>
        <w:rPr>
          <w:rFonts w:ascii="Times New Roman" w:hAnsi="Times New Roman"/>
          <w:sz w:val="24"/>
          <w:szCs w:val="24"/>
        </w:rPr>
      </w:pPr>
    </w:p>
    <w:p w:rsidR="007777F1" w:rsidRPr="007777F1" w:rsidRDefault="007777F1" w:rsidP="007777F1">
      <w:pPr>
        <w:rPr>
          <w:rFonts w:ascii="Times New Roman" w:hAnsi="Times New Roman"/>
          <w:bCs/>
          <w:iCs/>
          <w:sz w:val="24"/>
          <w:szCs w:val="24"/>
        </w:rPr>
      </w:pPr>
      <w:r w:rsidRPr="007777F1">
        <w:rPr>
          <w:rFonts w:ascii="Times New Roman" w:hAnsi="Times New Roman"/>
          <w:bCs/>
          <w:iCs/>
          <w:sz w:val="24"/>
          <w:szCs w:val="24"/>
        </w:rPr>
        <w:t xml:space="preserve">Ved hjemmebasert omsorg og institusjonsbasert omsorg er det søkt og innvilget midler fra NAV til hjelpemidler for å forebygge ytterligere sykefravær. </w:t>
      </w:r>
    </w:p>
    <w:p w:rsidR="00627615" w:rsidRPr="00F60987" w:rsidRDefault="007777F1" w:rsidP="00627615">
      <w:pPr>
        <w:rPr>
          <w:rFonts w:ascii="Times New Roman" w:hAnsi="Times New Roman"/>
          <w:bCs/>
          <w:iCs/>
          <w:sz w:val="24"/>
          <w:szCs w:val="24"/>
        </w:rPr>
      </w:pPr>
      <w:r>
        <w:rPr>
          <w:rFonts w:ascii="Times New Roman" w:hAnsi="Times New Roman"/>
          <w:sz w:val="24"/>
          <w:szCs w:val="24"/>
          <w:u w:val="single"/>
        </w:rPr>
        <w:t xml:space="preserve"> </w:t>
      </w:r>
    </w:p>
    <w:p w:rsidR="00627615" w:rsidRPr="00F60987" w:rsidRDefault="00627615" w:rsidP="00627615">
      <w:pPr>
        <w:pStyle w:val="Overskrift2"/>
        <w:rPr>
          <w:rFonts w:ascii="Times New Roman" w:hAnsi="Times New Roman"/>
          <w:b w:val="0"/>
          <w:color w:val="2E74B5" w:themeColor="accent1" w:themeShade="BF"/>
        </w:rPr>
      </w:pPr>
      <w:bookmarkStart w:id="33" w:name="_Toc524433039"/>
      <w:r w:rsidRPr="00F60987">
        <w:rPr>
          <w:rFonts w:ascii="Times New Roman" w:hAnsi="Times New Roman"/>
          <w:color w:val="2E74B5" w:themeColor="accent1" w:themeShade="BF"/>
        </w:rPr>
        <w:t>Bruk av tospråklighetsmidler</w:t>
      </w:r>
      <w:r w:rsidRPr="00F60987">
        <w:rPr>
          <w:rFonts w:ascii="Times New Roman" w:hAnsi="Times New Roman"/>
          <w:color w:val="2E74B5" w:themeColor="accent1" w:themeShade="BF"/>
        </w:rPr>
        <w:br/>
      </w:r>
      <w:r w:rsidRPr="00F60987">
        <w:rPr>
          <w:rFonts w:ascii="Times New Roman" w:hAnsi="Times New Roman"/>
          <w:b w:val="0"/>
          <w:i w:val="0"/>
          <w:sz w:val="24"/>
          <w:szCs w:val="24"/>
        </w:rPr>
        <w:t>Har brukt tospråklighetsmidler til tolking av møter.</w:t>
      </w:r>
      <w:bookmarkEnd w:id="33"/>
    </w:p>
    <w:p w:rsidR="00627615" w:rsidRPr="00F60987" w:rsidRDefault="00627615" w:rsidP="00627615">
      <w:pPr>
        <w:keepNext/>
        <w:spacing w:before="240" w:after="60"/>
        <w:outlineLvl w:val="2"/>
        <w:rPr>
          <w:rFonts w:ascii="Times New Roman" w:eastAsia="Times New Roman" w:hAnsi="Times New Roman"/>
          <w:b/>
          <w:bCs/>
          <w:color w:val="4F81BD"/>
          <w:sz w:val="28"/>
          <w:szCs w:val="28"/>
        </w:rPr>
      </w:pPr>
      <w:bookmarkStart w:id="34" w:name="_Toc524433040"/>
      <w:r w:rsidRPr="00F60987">
        <w:rPr>
          <w:rFonts w:ascii="Times New Roman" w:eastAsia="Times New Roman" w:hAnsi="Times New Roman"/>
          <w:b/>
          <w:bCs/>
          <w:color w:val="4F81BD"/>
          <w:sz w:val="28"/>
          <w:szCs w:val="28"/>
        </w:rPr>
        <w:t xml:space="preserve">Tilsyn siste kvartal </w:t>
      </w:r>
      <w:r w:rsidRPr="00F60987">
        <w:rPr>
          <w:rFonts w:ascii="Times New Roman" w:eastAsia="Times New Roman" w:hAnsi="Times New Roman"/>
          <w:b/>
          <w:bCs/>
          <w:color w:val="4F81BD"/>
          <w:sz w:val="28"/>
          <w:szCs w:val="28"/>
        </w:rPr>
        <w:br/>
      </w:r>
      <w:r w:rsidRPr="00F60987">
        <w:rPr>
          <w:rFonts w:ascii="Times New Roman" w:eastAsia="Times New Roman" w:hAnsi="Times New Roman"/>
          <w:sz w:val="24"/>
          <w:szCs w:val="24"/>
        </w:rPr>
        <w:t>Ingen tilsyn.</w:t>
      </w:r>
      <w:bookmarkEnd w:id="34"/>
    </w:p>
    <w:p w:rsidR="00627615" w:rsidRPr="00F60987" w:rsidRDefault="00627615" w:rsidP="00627615">
      <w:pPr>
        <w:keepNext/>
        <w:spacing w:before="240" w:after="60"/>
        <w:outlineLvl w:val="2"/>
        <w:rPr>
          <w:rFonts w:ascii="Times New Roman" w:eastAsia="Times New Roman" w:hAnsi="Times New Roman"/>
          <w:b/>
          <w:bCs/>
          <w:color w:val="0070C0"/>
          <w:sz w:val="26"/>
          <w:szCs w:val="26"/>
        </w:rPr>
      </w:pPr>
      <w:bookmarkStart w:id="35" w:name="_Toc524433041"/>
      <w:r w:rsidRPr="00F60987">
        <w:rPr>
          <w:rFonts w:ascii="Times New Roman" w:eastAsia="Times New Roman" w:hAnsi="Times New Roman"/>
          <w:b/>
          <w:bCs/>
          <w:color w:val="0070C0"/>
          <w:sz w:val="26"/>
          <w:szCs w:val="26"/>
        </w:rPr>
        <w:t>Internkontroll (orden i eget hus)</w:t>
      </w:r>
      <w:bookmarkEnd w:id="35"/>
    </w:p>
    <w:p w:rsidR="00AB32E4" w:rsidRPr="00AB32E4" w:rsidRDefault="00AB32E4" w:rsidP="00AB32E4">
      <w:pPr>
        <w:spacing w:after="0"/>
        <w:rPr>
          <w:rFonts w:ascii="Times New Roman" w:hAnsi="Times New Roman"/>
          <w:sz w:val="24"/>
          <w:szCs w:val="24"/>
        </w:rPr>
      </w:pPr>
      <w:r w:rsidRPr="00AB32E4">
        <w:rPr>
          <w:rFonts w:ascii="Times New Roman" w:hAnsi="Times New Roman"/>
          <w:sz w:val="24"/>
          <w:szCs w:val="24"/>
        </w:rPr>
        <w:t xml:space="preserve">Internkontroll er noe som prioriteres året rundt, og internkontroll systemet revideres og opparbeides fortløpende. Prosedyrene og rutinene legges inn i Compilo systemet hvor alle arbeidstakere har tilgang. </w:t>
      </w:r>
    </w:p>
    <w:p w:rsidR="00AB32E4" w:rsidRPr="00AB32E4" w:rsidRDefault="00AB32E4" w:rsidP="00AB32E4">
      <w:pPr>
        <w:spacing w:after="0"/>
        <w:rPr>
          <w:rFonts w:ascii="Times New Roman" w:hAnsi="Times New Roman"/>
          <w:sz w:val="24"/>
          <w:szCs w:val="24"/>
        </w:rPr>
      </w:pPr>
    </w:p>
    <w:p w:rsidR="00AB32E4" w:rsidRPr="00AB32E4" w:rsidRDefault="00AB32E4" w:rsidP="00AB32E4">
      <w:pPr>
        <w:spacing w:after="0"/>
        <w:rPr>
          <w:rFonts w:ascii="Times New Roman" w:hAnsi="Times New Roman"/>
          <w:sz w:val="24"/>
          <w:szCs w:val="24"/>
        </w:rPr>
      </w:pPr>
      <w:r w:rsidRPr="00AB32E4">
        <w:rPr>
          <w:rFonts w:ascii="Times New Roman" w:hAnsi="Times New Roman"/>
          <w:sz w:val="24"/>
          <w:szCs w:val="24"/>
        </w:rPr>
        <w:t>Hvor ajour er avdelingen med saksbehandlingen. Beskriv eventuell restanseliste:</w:t>
      </w:r>
    </w:p>
    <w:p w:rsidR="00AB32E4" w:rsidRPr="00AB32E4" w:rsidRDefault="00AB32E4" w:rsidP="00AB32E4">
      <w:pPr>
        <w:spacing w:after="0"/>
        <w:rPr>
          <w:rFonts w:ascii="Times New Roman" w:hAnsi="Times New Roman"/>
          <w:sz w:val="24"/>
          <w:szCs w:val="24"/>
        </w:rPr>
      </w:pPr>
    </w:p>
    <w:p w:rsidR="00AB32E4" w:rsidRPr="00AB32E4" w:rsidRDefault="00AB32E4" w:rsidP="00AB32E4">
      <w:pPr>
        <w:spacing w:after="0"/>
        <w:rPr>
          <w:rFonts w:ascii="Times New Roman" w:hAnsi="Times New Roman"/>
          <w:sz w:val="24"/>
          <w:szCs w:val="24"/>
        </w:rPr>
      </w:pPr>
      <w:r w:rsidRPr="00AB32E4">
        <w:rPr>
          <w:rFonts w:ascii="Times New Roman" w:hAnsi="Times New Roman"/>
          <w:sz w:val="24"/>
          <w:szCs w:val="24"/>
        </w:rPr>
        <w:t>Det er 66 brukerrelaterte søknader som er ubehandlet, og dette berører 42 personer.</w:t>
      </w:r>
    </w:p>
    <w:p w:rsidR="00AB32E4" w:rsidRPr="00AB32E4" w:rsidRDefault="00AB32E4" w:rsidP="00AB32E4">
      <w:pPr>
        <w:spacing w:after="0"/>
        <w:rPr>
          <w:rFonts w:ascii="Times New Roman" w:eastAsia="Times New Roman" w:hAnsi="Times New Roman"/>
          <w:color w:val="FF0000"/>
          <w:sz w:val="24"/>
          <w:szCs w:val="24"/>
        </w:rPr>
      </w:pPr>
    </w:p>
    <w:p w:rsidR="00534D97" w:rsidRDefault="00AB32E4" w:rsidP="00AB32E4">
      <w:pPr>
        <w:spacing w:after="0"/>
        <w:rPr>
          <w:rFonts w:ascii="Times New Roman" w:eastAsia="Times New Roman" w:hAnsi="Times New Roman"/>
          <w:color w:val="000000" w:themeColor="text1"/>
          <w:sz w:val="24"/>
          <w:szCs w:val="24"/>
        </w:rPr>
      </w:pPr>
      <w:r w:rsidRPr="00AB32E4">
        <w:rPr>
          <w:rFonts w:ascii="Times New Roman" w:eastAsia="Times New Roman" w:hAnsi="Times New Roman"/>
          <w:color w:val="000000" w:themeColor="text1"/>
          <w:sz w:val="24"/>
          <w:szCs w:val="24"/>
        </w:rPr>
        <w:lastRenderedPageBreak/>
        <w:t>Pr. 2. kvartal er det 10 søkere til langtidsopphold/sykehjem-omsorgsbolig i kommunen.</w:t>
      </w:r>
    </w:p>
    <w:p w:rsidR="00AB32E4" w:rsidRPr="00AB32E4" w:rsidRDefault="00AB32E4" w:rsidP="00AB32E4">
      <w:pPr>
        <w:spacing w:after="0"/>
        <w:rPr>
          <w:rFonts w:ascii="Times New Roman" w:eastAsia="Times New Roman" w:hAnsi="Times New Roman"/>
          <w:color w:val="000000" w:themeColor="text1"/>
          <w:sz w:val="24"/>
          <w:szCs w:val="24"/>
        </w:rPr>
      </w:pPr>
    </w:p>
    <w:p w:rsidR="00C053FC" w:rsidRPr="00F60987" w:rsidRDefault="00257D51" w:rsidP="001723F4">
      <w:pPr>
        <w:pStyle w:val="Overskrift1"/>
        <w:rPr>
          <w:rFonts w:ascii="Times New Roman" w:hAnsi="Times New Roman"/>
          <w:sz w:val="28"/>
          <w:szCs w:val="28"/>
        </w:rPr>
      </w:pPr>
      <w:r w:rsidRPr="00F60987">
        <w:rPr>
          <w:rFonts w:ascii="Times New Roman" w:hAnsi="Times New Roman"/>
          <w:sz w:val="28"/>
          <w:szCs w:val="28"/>
        </w:rPr>
        <w:t xml:space="preserve"> </w:t>
      </w:r>
      <w:bookmarkStart w:id="36" w:name="_Toc524433042"/>
      <w:r w:rsidR="00C053FC" w:rsidRPr="00F60987">
        <w:rPr>
          <w:rFonts w:ascii="Times New Roman" w:hAnsi="Times New Roman"/>
          <w:sz w:val="28"/>
          <w:szCs w:val="28"/>
        </w:rPr>
        <w:t>Plan, teknisk, miljøutvikling og næring</w:t>
      </w:r>
      <w:bookmarkEnd w:id="36"/>
    </w:p>
    <w:p w:rsidR="00C053FC" w:rsidRPr="00F60987" w:rsidRDefault="00C053FC" w:rsidP="00C053FC">
      <w:pPr>
        <w:rPr>
          <w:rFonts w:ascii="Times New Roman" w:hAnsi="Times New Roman"/>
        </w:rPr>
      </w:pPr>
    </w:p>
    <w:p w:rsidR="00773646" w:rsidRDefault="00773646" w:rsidP="00773646">
      <w:pPr>
        <w:keepNext/>
        <w:spacing w:before="240" w:after="60"/>
        <w:outlineLvl w:val="2"/>
        <w:rPr>
          <w:rFonts w:ascii="Times New Roman" w:eastAsia="Times New Roman" w:hAnsi="Times New Roman"/>
          <w:iCs/>
          <w:color w:val="4F81BD"/>
        </w:rPr>
      </w:pPr>
      <w:bookmarkStart w:id="37" w:name="_Toc482358360"/>
      <w:bookmarkStart w:id="38" w:name="_Toc524433043"/>
      <w:r w:rsidRPr="00F60987">
        <w:rPr>
          <w:rFonts w:ascii="Times New Roman" w:eastAsia="Times New Roman" w:hAnsi="Times New Roman"/>
          <w:iCs/>
          <w:color w:val="4F81BD"/>
        </w:rPr>
        <w:t>Økonomi, drift</w:t>
      </w:r>
      <w:bookmarkEnd w:id="37"/>
      <w:bookmarkEnd w:id="38"/>
      <w:r w:rsidRPr="00F60987">
        <w:rPr>
          <w:rFonts w:ascii="Times New Roman" w:eastAsia="Times New Roman" w:hAnsi="Times New Roman"/>
          <w:iCs/>
          <w:color w:val="4F81BD"/>
        </w:rPr>
        <w:t xml:space="preserve"> </w:t>
      </w:r>
    </w:p>
    <w:tbl>
      <w:tblPr>
        <w:tblW w:w="8637"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720"/>
        <w:gridCol w:w="1555"/>
        <w:gridCol w:w="1396"/>
        <w:gridCol w:w="1416"/>
        <w:gridCol w:w="992"/>
        <w:gridCol w:w="1558"/>
      </w:tblGrid>
      <w:tr w:rsidR="00540699" w:rsidRPr="00F60987" w:rsidTr="00540699">
        <w:trPr>
          <w:trHeight w:val="542"/>
        </w:trPr>
        <w:tc>
          <w:tcPr>
            <w:tcW w:w="1716" w:type="dxa"/>
            <w:tcBorders>
              <w:top w:val="single" w:sz="8" w:space="0" w:color="7BA0CD"/>
              <w:left w:val="single" w:sz="8" w:space="0" w:color="7BA0CD"/>
              <w:bottom w:val="single" w:sz="8" w:space="0" w:color="7BA0CD"/>
            </w:tcBorders>
            <w:shd w:val="clear" w:color="auto" w:fill="4F81BD"/>
            <w:hideMark/>
          </w:tcPr>
          <w:p w:rsidR="00540699" w:rsidRPr="00F60987" w:rsidRDefault="00540699" w:rsidP="009D32A8">
            <w:pPr>
              <w:rPr>
                <w:rFonts w:ascii="Times New Roman" w:hAnsi="Times New Roman"/>
                <w:b/>
                <w:bCs/>
                <w:color w:val="FFFFFF"/>
              </w:rPr>
            </w:pPr>
            <w:r w:rsidRPr="00F60987">
              <w:rPr>
                <w:rFonts w:ascii="Times New Roman" w:hAnsi="Times New Roman"/>
                <w:b/>
                <w:bCs/>
                <w:color w:val="FFFFFF"/>
              </w:rPr>
              <w:t>Utgifter/Inntekt</w:t>
            </w:r>
          </w:p>
        </w:tc>
        <w:tc>
          <w:tcPr>
            <w:tcW w:w="1556" w:type="dxa"/>
            <w:tcBorders>
              <w:top w:val="single" w:sz="8" w:space="0" w:color="7BA0CD"/>
              <w:bottom w:val="single" w:sz="8" w:space="0" w:color="7BA0CD"/>
            </w:tcBorders>
            <w:shd w:val="clear" w:color="auto" w:fill="4F81BD"/>
            <w:hideMark/>
          </w:tcPr>
          <w:p w:rsidR="00540699" w:rsidRPr="00F60987" w:rsidRDefault="00540699" w:rsidP="009D32A8">
            <w:pPr>
              <w:rPr>
                <w:rFonts w:ascii="Times New Roman" w:hAnsi="Times New Roman"/>
                <w:b/>
                <w:bCs/>
                <w:color w:val="FFFFFF"/>
                <w:lang w:val="en-US"/>
              </w:rPr>
            </w:pPr>
            <w:r w:rsidRPr="00F60987">
              <w:rPr>
                <w:rFonts w:ascii="Times New Roman" w:hAnsi="Times New Roman"/>
                <w:b/>
                <w:bCs/>
                <w:color w:val="FFFFFF"/>
              </w:rPr>
              <w:t>Regnskap hitt</w:t>
            </w:r>
            <w:r w:rsidRPr="00F60987">
              <w:rPr>
                <w:rFonts w:ascii="Times New Roman" w:hAnsi="Times New Roman"/>
                <w:b/>
                <w:bCs/>
                <w:color w:val="FFFFFF"/>
                <w:lang w:val="en-US"/>
              </w:rPr>
              <w:t>il i år</w:t>
            </w:r>
          </w:p>
        </w:tc>
        <w:tc>
          <w:tcPr>
            <w:tcW w:w="1396" w:type="dxa"/>
            <w:tcBorders>
              <w:top w:val="single" w:sz="8" w:space="0" w:color="7BA0CD"/>
              <w:bottom w:val="single" w:sz="8" w:space="0" w:color="7BA0CD"/>
            </w:tcBorders>
            <w:shd w:val="clear" w:color="auto" w:fill="4F81BD"/>
            <w:hideMark/>
          </w:tcPr>
          <w:p w:rsidR="00540699" w:rsidRPr="00F60987" w:rsidRDefault="00540699" w:rsidP="009D32A8">
            <w:pPr>
              <w:rPr>
                <w:rFonts w:ascii="Times New Roman" w:hAnsi="Times New Roman"/>
                <w:b/>
                <w:bCs/>
                <w:color w:val="FFFFFF"/>
                <w:lang w:val="en-US"/>
              </w:rPr>
            </w:pPr>
            <w:r w:rsidRPr="00F60987">
              <w:rPr>
                <w:rFonts w:ascii="Times New Roman" w:hAnsi="Times New Roman"/>
                <w:b/>
                <w:bCs/>
                <w:color w:val="FFFFFF"/>
                <w:lang w:val="en-US"/>
              </w:rPr>
              <w:t>Periodisert budsjett</w:t>
            </w:r>
          </w:p>
        </w:tc>
        <w:tc>
          <w:tcPr>
            <w:tcW w:w="1418" w:type="dxa"/>
            <w:tcBorders>
              <w:top w:val="single" w:sz="8" w:space="0" w:color="7BA0CD"/>
              <w:bottom w:val="single" w:sz="8" w:space="0" w:color="7BA0CD"/>
            </w:tcBorders>
            <w:shd w:val="clear" w:color="auto" w:fill="4F81BD"/>
          </w:tcPr>
          <w:p w:rsidR="00540699" w:rsidRPr="00F60987" w:rsidRDefault="00540699" w:rsidP="009D32A8">
            <w:pPr>
              <w:rPr>
                <w:rFonts w:ascii="Times New Roman" w:hAnsi="Times New Roman"/>
                <w:b/>
                <w:bCs/>
                <w:color w:val="FFFFFF"/>
                <w:lang w:val="en-US"/>
              </w:rPr>
            </w:pPr>
            <w:r w:rsidRPr="00F60987">
              <w:rPr>
                <w:rFonts w:ascii="Times New Roman" w:hAnsi="Times New Roman"/>
                <w:b/>
                <w:bCs/>
                <w:color w:val="FFFFFF"/>
                <w:lang w:val="en-US"/>
              </w:rPr>
              <w:t>Avvik</w:t>
            </w:r>
          </w:p>
        </w:tc>
        <w:tc>
          <w:tcPr>
            <w:tcW w:w="992" w:type="dxa"/>
            <w:tcBorders>
              <w:top w:val="single" w:sz="8" w:space="0" w:color="7BA0CD"/>
              <w:bottom w:val="single" w:sz="8" w:space="0" w:color="7BA0CD"/>
            </w:tcBorders>
            <w:shd w:val="clear" w:color="auto" w:fill="4F81BD"/>
            <w:hideMark/>
          </w:tcPr>
          <w:p w:rsidR="00540699" w:rsidRPr="00F60987" w:rsidRDefault="00540699" w:rsidP="009D32A8">
            <w:pPr>
              <w:rPr>
                <w:rFonts w:ascii="Times New Roman" w:hAnsi="Times New Roman"/>
                <w:b/>
                <w:bCs/>
                <w:color w:val="FFFFFF"/>
                <w:lang w:val="en-US"/>
              </w:rPr>
            </w:pPr>
            <w:r w:rsidRPr="00F60987">
              <w:rPr>
                <w:rFonts w:ascii="Times New Roman" w:hAnsi="Times New Roman"/>
                <w:b/>
                <w:bCs/>
                <w:color w:val="FFFFFF"/>
                <w:lang w:val="en-US"/>
              </w:rPr>
              <w:t>%-vis forbruk</w:t>
            </w:r>
          </w:p>
        </w:tc>
        <w:tc>
          <w:tcPr>
            <w:tcW w:w="1559" w:type="dxa"/>
            <w:tcBorders>
              <w:top w:val="single" w:sz="8" w:space="0" w:color="7BA0CD"/>
              <w:bottom w:val="single" w:sz="8" w:space="0" w:color="7BA0CD"/>
              <w:right w:val="single" w:sz="8" w:space="0" w:color="7BA0CD"/>
            </w:tcBorders>
            <w:shd w:val="clear" w:color="auto" w:fill="4F81BD"/>
          </w:tcPr>
          <w:p w:rsidR="00540699" w:rsidRPr="00F60987" w:rsidRDefault="00540699" w:rsidP="009D32A8">
            <w:pPr>
              <w:rPr>
                <w:rFonts w:ascii="Times New Roman" w:hAnsi="Times New Roman"/>
                <w:b/>
                <w:bCs/>
                <w:color w:val="FFFFFF"/>
                <w:lang w:val="en-US"/>
              </w:rPr>
            </w:pPr>
            <w:r w:rsidRPr="00F60987">
              <w:rPr>
                <w:rFonts w:ascii="Times New Roman" w:hAnsi="Times New Roman"/>
                <w:b/>
                <w:bCs/>
                <w:color w:val="FFFFFF"/>
                <w:lang w:val="en-US"/>
              </w:rPr>
              <w:t>Årsbudsjett</w:t>
            </w:r>
          </w:p>
        </w:tc>
      </w:tr>
      <w:tr w:rsidR="00540699" w:rsidRPr="00F60987" w:rsidTr="00540699">
        <w:trPr>
          <w:trHeight w:val="279"/>
        </w:trPr>
        <w:tc>
          <w:tcPr>
            <w:tcW w:w="1716" w:type="dxa"/>
            <w:shd w:val="clear" w:color="auto" w:fill="D3DFEE"/>
            <w:hideMark/>
          </w:tcPr>
          <w:p w:rsidR="00540699" w:rsidRPr="00F60987" w:rsidRDefault="00540699" w:rsidP="009D32A8">
            <w:pPr>
              <w:rPr>
                <w:rFonts w:ascii="Times New Roman" w:hAnsi="Times New Roman"/>
                <w:b/>
                <w:bCs/>
                <w:lang w:val="en-US"/>
              </w:rPr>
            </w:pPr>
            <w:r w:rsidRPr="00F60987">
              <w:rPr>
                <w:rFonts w:ascii="Times New Roman" w:hAnsi="Times New Roman"/>
                <w:b/>
                <w:bCs/>
                <w:lang w:val="en-US"/>
              </w:rPr>
              <w:t>Utgifter</w:t>
            </w:r>
          </w:p>
        </w:tc>
        <w:tc>
          <w:tcPr>
            <w:tcW w:w="1556" w:type="dxa"/>
            <w:shd w:val="clear" w:color="auto" w:fill="D3DFEE"/>
          </w:tcPr>
          <w:p w:rsidR="00540699" w:rsidRPr="00540699" w:rsidRDefault="00540699" w:rsidP="00540699">
            <w:pPr>
              <w:rPr>
                <w:rFonts w:ascii="Times New Roman" w:hAnsi="Times New Roman"/>
                <w:lang w:val="en-US"/>
              </w:rPr>
            </w:pPr>
            <w:r>
              <w:rPr>
                <w:rFonts w:ascii="Times New Roman" w:hAnsi="Times New Roman"/>
                <w:lang w:val="en-US"/>
              </w:rPr>
              <w:t>25 839 424</w:t>
            </w:r>
          </w:p>
        </w:tc>
        <w:tc>
          <w:tcPr>
            <w:tcW w:w="1396" w:type="dxa"/>
            <w:shd w:val="clear" w:color="auto" w:fill="D3DFEE"/>
          </w:tcPr>
          <w:p w:rsidR="00540699" w:rsidRPr="00540699" w:rsidRDefault="00540699" w:rsidP="00540699">
            <w:pPr>
              <w:rPr>
                <w:rFonts w:ascii="Times New Roman" w:hAnsi="Times New Roman"/>
                <w:lang w:val="en-US"/>
              </w:rPr>
            </w:pPr>
            <w:r>
              <w:rPr>
                <w:rFonts w:ascii="Times New Roman" w:hAnsi="Times New Roman"/>
                <w:lang w:val="en-US"/>
              </w:rPr>
              <w:t xml:space="preserve">23 </w:t>
            </w:r>
            <w:r w:rsidRPr="00540699">
              <w:rPr>
                <w:rFonts w:ascii="Times New Roman" w:hAnsi="Times New Roman"/>
                <w:lang w:val="en-US"/>
              </w:rPr>
              <w:t>453 384</w:t>
            </w:r>
          </w:p>
        </w:tc>
        <w:tc>
          <w:tcPr>
            <w:tcW w:w="1418" w:type="dxa"/>
            <w:shd w:val="clear" w:color="auto" w:fill="D3DFEE"/>
          </w:tcPr>
          <w:p w:rsidR="00540699" w:rsidRPr="00540699" w:rsidRDefault="00540699" w:rsidP="00540699">
            <w:pPr>
              <w:rPr>
                <w:rFonts w:ascii="Times New Roman" w:hAnsi="Times New Roman"/>
                <w:lang w:val="en-US"/>
              </w:rPr>
            </w:pPr>
            <w:r>
              <w:rPr>
                <w:rFonts w:ascii="Times New Roman" w:hAnsi="Times New Roman"/>
                <w:lang w:val="en-US"/>
              </w:rPr>
              <w:t>-</w:t>
            </w:r>
            <w:r w:rsidRPr="00540699">
              <w:rPr>
                <w:rFonts w:ascii="Times New Roman" w:hAnsi="Times New Roman"/>
                <w:lang w:val="en-US"/>
              </w:rPr>
              <w:t>2 386 040</w:t>
            </w:r>
          </w:p>
        </w:tc>
        <w:tc>
          <w:tcPr>
            <w:tcW w:w="992" w:type="dxa"/>
            <w:shd w:val="clear" w:color="auto" w:fill="D3DFEE"/>
          </w:tcPr>
          <w:p w:rsidR="00540699" w:rsidRPr="00F60987" w:rsidRDefault="00540699" w:rsidP="009D32A8">
            <w:pPr>
              <w:rPr>
                <w:rFonts w:ascii="Times New Roman" w:hAnsi="Times New Roman"/>
                <w:lang w:val="en-US"/>
              </w:rPr>
            </w:pPr>
            <w:r>
              <w:rPr>
                <w:rFonts w:ascii="Times New Roman" w:hAnsi="Times New Roman"/>
                <w:lang w:val="en-US"/>
              </w:rPr>
              <w:t>110</w:t>
            </w:r>
          </w:p>
        </w:tc>
        <w:tc>
          <w:tcPr>
            <w:tcW w:w="1559" w:type="dxa"/>
            <w:shd w:val="clear" w:color="auto" w:fill="D3DFEE"/>
          </w:tcPr>
          <w:p w:rsidR="00540699" w:rsidRPr="00F60987" w:rsidRDefault="00540699" w:rsidP="009D32A8">
            <w:pPr>
              <w:rPr>
                <w:rFonts w:ascii="Times New Roman" w:hAnsi="Times New Roman"/>
                <w:lang w:val="en-US"/>
              </w:rPr>
            </w:pPr>
            <w:r>
              <w:rPr>
                <w:rFonts w:ascii="Times New Roman" w:hAnsi="Times New Roman"/>
                <w:lang w:val="en-US"/>
              </w:rPr>
              <w:t>57 590 268</w:t>
            </w:r>
          </w:p>
        </w:tc>
      </w:tr>
      <w:tr w:rsidR="00540699" w:rsidRPr="00F60987" w:rsidTr="00540699">
        <w:trPr>
          <w:trHeight w:val="279"/>
        </w:trPr>
        <w:tc>
          <w:tcPr>
            <w:tcW w:w="1716" w:type="dxa"/>
            <w:tcBorders>
              <w:right w:val="nil"/>
            </w:tcBorders>
            <w:shd w:val="clear" w:color="auto" w:fill="auto"/>
            <w:hideMark/>
          </w:tcPr>
          <w:p w:rsidR="00540699" w:rsidRPr="00F60987" w:rsidRDefault="00540699" w:rsidP="009D32A8">
            <w:pPr>
              <w:rPr>
                <w:rFonts w:ascii="Times New Roman" w:hAnsi="Times New Roman"/>
                <w:b/>
                <w:bCs/>
                <w:lang w:val="en-US"/>
              </w:rPr>
            </w:pPr>
            <w:r w:rsidRPr="00F60987">
              <w:rPr>
                <w:rFonts w:ascii="Times New Roman" w:hAnsi="Times New Roman"/>
                <w:b/>
                <w:bCs/>
                <w:lang w:val="en-US"/>
              </w:rPr>
              <w:t>Inntekter</w:t>
            </w:r>
          </w:p>
        </w:tc>
        <w:tc>
          <w:tcPr>
            <w:tcW w:w="1556" w:type="dxa"/>
            <w:tcBorders>
              <w:left w:val="nil"/>
              <w:right w:val="nil"/>
            </w:tcBorders>
            <w:shd w:val="clear" w:color="auto" w:fill="auto"/>
          </w:tcPr>
          <w:p w:rsidR="00540699" w:rsidRPr="00F60987" w:rsidRDefault="00540699" w:rsidP="009D32A8">
            <w:pPr>
              <w:rPr>
                <w:rFonts w:ascii="Times New Roman" w:hAnsi="Times New Roman"/>
                <w:lang w:val="en-US"/>
              </w:rPr>
            </w:pPr>
            <w:r>
              <w:rPr>
                <w:rFonts w:ascii="Times New Roman" w:hAnsi="Times New Roman"/>
                <w:lang w:val="en-US"/>
              </w:rPr>
              <w:t>-14 025 069</w:t>
            </w:r>
          </w:p>
        </w:tc>
        <w:tc>
          <w:tcPr>
            <w:tcW w:w="1396" w:type="dxa"/>
            <w:tcBorders>
              <w:left w:val="nil"/>
              <w:right w:val="nil"/>
            </w:tcBorders>
            <w:shd w:val="clear" w:color="auto" w:fill="auto"/>
          </w:tcPr>
          <w:p w:rsidR="00540699" w:rsidRPr="00F60987" w:rsidRDefault="00540699" w:rsidP="009D32A8">
            <w:pPr>
              <w:rPr>
                <w:rFonts w:ascii="Times New Roman" w:hAnsi="Times New Roman"/>
                <w:lang w:val="en-US"/>
              </w:rPr>
            </w:pPr>
            <w:r>
              <w:rPr>
                <w:rFonts w:ascii="Times New Roman" w:hAnsi="Times New Roman"/>
                <w:lang w:val="en-US"/>
              </w:rPr>
              <w:t>-15 249 624</w:t>
            </w:r>
          </w:p>
        </w:tc>
        <w:tc>
          <w:tcPr>
            <w:tcW w:w="1418" w:type="dxa"/>
            <w:tcBorders>
              <w:left w:val="nil"/>
              <w:right w:val="nil"/>
            </w:tcBorders>
          </w:tcPr>
          <w:p w:rsidR="00540699" w:rsidRPr="00F60987" w:rsidRDefault="00540699" w:rsidP="00540699">
            <w:pPr>
              <w:rPr>
                <w:rFonts w:ascii="Times New Roman" w:hAnsi="Times New Roman"/>
              </w:rPr>
            </w:pPr>
            <w:r w:rsidRPr="00F60987">
              <w:rPr>
                <w:rFonts w:ascii="Times New Roman" w:hAnsi="Times New Roman"/>
              </w:rPr>
              <w:t xml:space="preserve"> </w:t>
            </w:r>
            <w:r>
              <w:rPr>
                <w:rFonts w:ascii="Times New Roman" w:hAnsi="Times New Roman"/>
              </w:rPr>
              <w:t>-1 230 221</w:t>
            </w:r>
          </w:p>
        </w:tc>
        <w:tc>
          <w:tcPr>
            <w:tcW w:w="992" w:type="dxa"/>
            <w:tcBorders>
              <w:left w:val="nil"/>
              <w:right w:val="nil"/>
            </w:tcBorders>
            <w:shd w:val="clear" w:color="auto" w:fill="auto"/>
          </w:tcPr>
          <w:p w:rsidR="00540699" w:rsidRPr="00F60987" w:rsidRDefault="00540699" w:rsidP="009D32A8">
            <w:pPr>
              <w:rPr>
                <w:rFonts w:ascii="Times New Roman" w:hAnsi="Times New Roman"/>
              </w:rPr>
            </w:pPr>
            <w:r>
              <w:rPr>
                <w:rFonts w:ascii="Times New Roman" w:hAnsi="Times New Roman"/>
              </w:rPr>
              <w:t>92</w:t>
            </w:r>
          </w:p>
        </w:tc>
        <w:tc>
          <w:tcPr>
            <w:tcW w:w="1559" w:type="dxa"/>
            <w:tcBorders>
              <w:left w:val="nil"/>
            </w:tcBorders>
            <w:shd w:val="clear" w:color="auto" w:fill="auto"/>
          </w:tcPr>
          <w:p w:rsidR="00540699" w:rsidRPr="00F60987" w:rsidRDefault="00540699" w:rsidP="009D32A8">
            <w:pPr>
              <w:rPr>
                <w:rFonts w:ascii="Times New Roman" w:hAnsi="Times New Roman"/>
                <w:lang w:val="en-US"/>
              </w:rPr>
            </w:pPr>
            <w:r>
              <w:rPr>
                <w:rFonts w:ascii="Times New Roman" w:hAnsi="Times New Roman"/>
                <w:lang w:val="en-US"/>
              </w:rPr>
              <w:t>-37 140 925</w:t>
            </w:r>
          </w:p>
        </w:tc>
      </w:tr>
      <w:tr w:rsidR="00540699" w:rsidRPr="00F60987" w:rsidTr="00540699">
        <w:trPr>
          <w:trHeight w:val="321"/>
        </w:trPr>
        <w:tc>
          <w:tcPr>
            <w:tcW w:w="1716" w:type="dxa"/>
            <w:shd w:val="clear" w:color="auto" w:fill="D3DFEE"/>
            <w:hideMark/>
          </w:tcPr>
          <w:p w:rsidR="00540699" w:rsidRPr="00F60987" w:rsidRDefault="00540699" w:rsidP="009D32A8">
            <w:pPr>
              <w:rPr>
                <w:rFonts w:ascii="Times New Roman" w:hAnsi="Times New Roman"/>
                <w:b/>
                <w:bCs/>
              </w:rPr>
            </w:pPr>
            <w:r w:rsidRPr="00F60987">
              <w:rPr>
                <w:rFonts w:ascii="Times New Roman" w:hAnsi="Times New Roman"/>
                <w:b/>
                <w:bCs/>
                <w:lang w:val="en-US"/>
              </w:rPr>
              <w:t>Nettoramme</w:t>
            </w:r>
          </w:p>
        </w:tc>
        <w:tc>
          <w:tcPr>
            <w:tcW w:w="1556" w:type="dxa"/>
            <w:shd w:val="clear" w:color="auto" w:fill="D3DFEE"/>
          </w:tcPr>
          <w:p w:rsidR="00540699" w:rsidRPr="00F60987" w:rsidRDefault="00540699" w:rsidP="009D32A8">
            <w:pPr>
              <w:rPr>
                <w:rFonts w:ascii="Times New Roman" w:hAnsi="Times New Roman"/>
              </w:rPr>
            </w:pPr>
            <w:r>
              <w:rPr>
                <w:rFonts w:ascii="Times New Roman" w:hAnsi="Times New Roman"/>
              </w:rPr>
              <w:t xml:space="preserve"> 11 814 355</w:t>
            </w:r>
          </w:p>
        </w:tc>
        <w:tc>
          <w:tcPr>
            <w:tcW w:w="1396" w:type="dxa"/>
            <w:shd w:val="clear" w:color="auto" w:fill="D3DFEE"/>
          </w:tcPr>
          <w:p w:rsidR="00540699" w:rsidRPr="00F60987" w:rsidRDefault="00540699" w:rsidP="009D32A8">
            <w:pPr>
              <w:rPr>
                <w:rFonts w:ascii="Times New Roman" w:hAnsi="Times New Roman"/>
              </w:rPr>
            </w:pPr>
            <w:r>
              <w:rPr>
                <w:rFonts w:ascii="Times New Roman" w:hAnsi="Times New Roman"/>
              </w:rPr>
              <w:t>8 203 760</w:t>
            </w:r>
          </w:p>
        </w:tc>
        <w:tc>
          <w:tcPr>
            <w:tcW w:w="1418" w:type="dxa"/>
            <w:shd w:val="clear" w:color="auto" w:fill="D3DFEE"/>
          </w:tcPr>
          <w:p w:rsidR="00540699" w:rsidRPr="00F60987" w:rsidRDefault="00540699" w:rsidP="009D32A8">
            <w:pPr>
              <w:rPr>
                <w:rFonts w:ascii="Times New Roman" w:hAnsi="Times New Roman"/>
              </w:rPr>
            </w:pPr>
            <w:r>
              <w:rPr>
                <w:rFonts w:ascii="Times New Roman" w:hAnsi="Times New Roman"/>
              </w:rPr>
              <w:t>3 610 595</w:t>
            </w:r>
          </w:p>
        </w:tc>
        <w:tc>
          <w:tcPr>
            <w:tcW w:w="992" w:type="dxa"/>
            <w:shd w:val="clear" w:color="auto" w:fill="D3DFEE"/>
          </w:tcPr>
          <w:p w:rsidR="00540699" w:rsidRPr="00F60987" w:rsidRDefault="00540699" w:rsidP="009D32A8">
            <w:pPr>
              <w:rPr>
                <w:rFonts w:ascii="Times New Roman" w:hAnsi="Times New Roman"/>
              </w:rPr>
            </w:pPr>
            <w:r>
              <w:rPr>
                <w:rFonts w:ascii="Times New Roman" w:hAnsi="Times New Roman"/>
              </w:rPr>
              <w:t>144</w:t>
            </w:r>
          </w:p>
        </w:tc>
        <w:tc>
          <w:tcPr>
            <w:tcW w:w="1559" w:type="dxa"/>
            <w:shd w:val="clear" w:color="auto" w:fill="D3DFEE"/>
          </w:tcPr>
          <w:p w:rsidR="00540699" w:rsidRPr="00F60987" w:rsidRDefault="00540699" w:rsidP="009D32A8">
            <w:pPr>
              <w:rPr>
                <w:rFonts w:ascii="Times New Roman" w:hAnsi="Times New Roman"/>
              </w:rPr>
            </w:pPr>
            <w:r>
              <w:rPr>
                <w:rFonts w:ascii="Times New Roman" w:hAnsi="Times New Roman"/>
              </w:rPr>
              <w:t>20 360 943</w:t>
            </w:r>
          </w:p>
        </w:tc>
      </w:tr>
    </w:tbl>
    <w:p w:rsidR="00540699" w:rsidRDefault="00540699" w:rsidP="00C053FC">
      <w:pPr>
        <w:rPr>
          <w:rStyle w:val="Sterkutheving"/>
          <w:rFonts w:ascii="Times New Roman" w:hAnsi="Times New Roman"/>
          <w:i w:val="0"/>
          <w:szCs w:val="24"/>
        </w:rPr>
      </w:pPr>
    </w:p>
    <w:p w:rsidR="00C053FC" w:rsidRPr="00F60987" w:rsidRDefault="00C053FC" w:rsidP="00C053FC">
      <w:pPr>
        <w:rPr>
          <w:rStyle w:val="Sterkutheving"/>
          <w:rFonts w:ascii="Times New Roman" w:hAnsi="Times New Roman"/>
          <w:i w:val="0"/>
          <w:szCs w:val="24"/>
        </w:rPr>
      </w:pPr>
      <w:r w:rsidRPr="00F60987">
        <w:rPr>
          <w:rStyle w:val="Sterkutheving"/>
          <w:rFonts w:ascii="Times New Roman" w:hAnsi="Times New Roman"/>
          <w:i w:val="0"/>
          <w:szCs w:val="24"/>
        </w:rPr>
        <w:t xml:space="preserve">Kommentarer til merforbruk/mindreforbruk </w:t>
      </w:r>
    </w:p>
    <w:p w:rsidR="00540699" w:rsidRPr="00540699" w:rsidRDefault="00540699" w:rsidP="00540699">
      <w:pPr>
        <w:rPr>
          <w:rFonts w:ascii="Times New Roman" w:hAnsi="Times New Roman"/>
          <w:sz w:val="24"/>
          <w:szCs w:val="24"/>
        </w:rPr>
      </w:pPr>
      <w:r>
        <w:rPr>
          <w:rFonts w:ascii="Times New Roman" w:hAnsi="Times New Roman"/>
          <w:sz w:val="24"/>
          <w:szCs w:val="24"/>
        </w:rPr>
        <w:t xml:space="preserve"> </w:t>
      </w:r>
      <w:r w:rsidRPr="00540699">
        <w:rPr>
          <w:rFonts w:ascii="Times New Roman" w:hAnsi="Times New Roman"/>
          <w:sz w:val="24"/>
          <w:szCs w:val="24"/>
        </w:rPr>
        <w:t>Avdelingen har merforbruk på kr. 3,6 mill. Overforbruk på utgifter egen produksjon, kjøp av tjenester, overføringer og besparelse på finansutgifter.</w:t>
      </w:r>
    </w:p>
    <w:p w:rsidR="00540699" w:rsidRPr="009D32A8" w:rsidRDefault="00540699" w:rsidP="00540699">
      <w:pPr>
        <w:rPr>
          <w:rFonts w:ascii="Times New Roman" w:hAnsi="Times New Roman"/>
          <w:sz w:val="24"/>
          <w:szCs w:val="24"/>
        </w:rPr>
      </w:pPr>
      <w:r w:rsidRPr="00540699">
        <w:rPr>
          <w:rFonts w:ascii="Times New Roman" w:hAnsi="Times New Roman"/>
          <w:sz w:val="24"/>
          <w:szCs w:val="24"/>
        </w:rPr>
        <w:t>Svikt i egne inntekt på kr. 1</w:t>
      </w:r>
      <w:r>
        <w:rPr>
          <w:rFonts w:ascii="Times New Roman" w:hAnsi="Times New Roman"/>
          <w:sz w:val="24"/>
          <w:szCs w:val="24"/>
        </w:rPr>
        <w:t> </w:t>
      </w:r>
      <w:r w:rsidRPr="00540699">
        <w:rPr>
          <w:rFonts w:ascii="Times New Roman" w:hAnsi="Times New Roman"/>
          <w:sz w:val="24"/>
          <w:szCs w:val="24"/>
        </w:rPr>
        <w:t>2</w:t>
      </w:r>
      <w:r>
        <w:rPr>
          <w:rFonts w:ascii="Times New Roman" w:hAnsi="Times New Roman"/>
          <w:sz w:val="24"/>
          <w:szCs w:val="24"/>
        </w:rPr>
        <w:t>00 000</w:t>
      </w:r>
      <w:r w:rsidRPr="00540699">
        <w:rPr>
          <w:rFonts w:ascii="Times New Roman" w:hAnsi="Times New Roman"/>
          <w:sz w:val="24"/>
          <w:szCs w:val="24"/>
        </w:rPr>
        <w:t xml:space="preserve">, </w:t>
      </w:r>
      <w:r>
        <w:rPr>
          <w:rFonts w:ascii="Times New Roman" w:hAnsi="Times New Roman"/>
          <w:sz w:val="24"/>
          <w:szCs w:val="24"/>
        </w:rPr>
        <w:t>fordelt på egne inntekter 1 300 000 og merinntekt refusjoner 120 000.</w:t>
      </w:r>
    </w:p>
    <w:p w:rsidR="00540699" w:rsidRPr="00540699" w:rsidRDefault="00540699" w:rsidP="00540699">
      <w:pPr>
        <w:rPr>
          <w:rFonts w:ascii="Times New Roman" w:hAnsi="Times New Roman"/>
          <w:b/>
          <w:sz w:val="24"/>
          <w:szCs w:val="24"/>
        </w:rPr>
      </w:pPr>
      <w:r w:rsidRPr="00540699">
        <w:rPr>
          <w:rFonts w:ascii="Times New Roman" w:hAnsi="Times New Roman"/>
          <w:b/>
          <w:sz w:val="24"/>
          <w:szCs w:val="24"/>
        </w:rPr>
        <w:t>Lønn</w:t>
      </w:r>
      <w:r w:rsidR="009D32A8">
        <w:rPr>
          <w:rFonts w:ascii="Times New Roman" w:hAnsi="Times New Roman"/>
          <w:b/>
          <w:sz w:val="24"/>
          <w:szCs w:val="24"/>
        </w:rPr>
        <w:t>utgifter</w:t>
      </w:r>
    </w:p>
    <w:p w:rsidR="00540699" w:rsidRPr="00540699" w:rsidRDefault="00540699" w:rsidP="00540699">
      <w:pPr>
        <w:rPr>
          <w:rFonts w:ascii="Times New Roman" w:hAnsi="Times New Roman"/>
          <w:sz w:val="24"/>
          <w:szCs w:val="24"/>
        </w:rPr>
      </w:pPr>
      <w:r w:rsidRPr="00540699">
        <w:rPr>
          <w:rFonts w:ascii="Times New Roman" w:hAnsi="Times New Roman"/>
          <w:sz w:val="24"/>
          <w:szCs w:val="24"/>
        </w:rPr>
        <w:t xml:space="preserve">Lønnsutgiftene viser mindre forbruk i andrekvartal totalt på kr. 350 747,-. Fordelt på besparelse FDV og Teknisk med kr. 730,-, merforbruk </w:t>
      </w:r>
      <w:r w:rsidR="009D32A8">
        <w:rPr>
          <w:rFonts w:ascii="Times New Roman" w:hAnsi="Times New Roman"/>
          <w:sz w:val="24"/>
          <w:szCs w:val="24"/>
        </w:rPr>
        <w:t>i administrasjonen</w:t>
      </w:r>
      <w:r w:rsidRPr="00540699">
        <w:rPr>
          <w:rFonts w:ascii="Times New Roman" w:hAnsi="Times New Roman"/>
          <w:sz w:val="24"/>
          <w:szCs w:val="24"/>
        </w:rPr>
        <w:t xml:space="preserve"> med kr. 379,-. En del av overforbruket er på prosjektmedarbeider Joddu prosjekt som refunderes fra Miljøvern departementet. Videre arbeides det med å endre lønnsbelastning å overføre belastningene på VAR området. Dette gjøres for å få en bedre oversikt på selvkostområdet.</w:t>
      </w:r>
    </w:p>
    <w:p w:rsidR="00540699" w:rsidRDefault="00540699" w:rsidP="00540699"/>
    <w:p w:rsidR="00540699" w:rsidRDefault="00540699" w:rsidP="00540699">
      <w:pPr>
        <w:rPr>
          <w:color w:val="FF0000"/>
        </w:rPr>
      </w:pPr>
    </w:p>
    <w:p w:rsidR="00540699" w:rsidRPr="00540699" w:rsidRDefault="00540699" w:rsidP="00540699">
      <w:pPr>
        <w:rPr>
          <w:rFonts w:ascii="Times New Roman" w:hAnsi="Times New Roman"/>
          <w:b/>
          <w:sz w:val="24"/>
          <w:szCs w:val="24"/>
        </w:rPr>
      </w:pPr>
      <w:r w:rsidRPr="00540699">
        <w:rPr>
          <w:rFonts w:ascii="Times New Roman" w:hAnsi="Times New Roman"/>
          <w:b/>
          <w:sz w:val="24"/>
          <w:szCs w:val="24"/>
        </w:rPr>
        <w:t xml:space="preserve">11-12 </w:t>
      </w:r>
      <w:r w:rsidR="00BD3390">
        <w:rPr>
          <w:rFonts w:ascii="Times New Roman" w:hAnsi="Times New Roman"/>
          <w:b/>
          <w:sz w:val="24"/>
          <w:szCs w:val="24"/>
        </w:rPr>
        <w:t>Utgifter til e</w:t>
      </w:r>
      <w:r w:rsidRPr="00540699">
        <w:rPr>
          <w:rFonts w:ascii="Times New Roman" w:hAnsi="Times New Roman"/>
          <w:b/>
          <w:sz w:val="24"/>
          <w:szCs w:val="24"/>
        </w:rPr>
        <w:t>gen produksjon</w:t>
      </w:r>
    </w:p>
    <w:p w:rsidR="00540699" w:rsidRPr="00540699" w:rsidRDefault="00540699" w:rsidP="00540699">
      <w:pPr>
        <w:rPr>
          <w:rFonts w:ascii="Times New Roman" w:hAnsi="Times New Roman"/>
          <w:color w:val="FF0000"/>
          <w:sz w:val="24"/>
          <w:szCs w:val="24"/>
        </w:rPr>
      </w:pPr>
      <w:r w:rsidRPr="00540699">
        <w:rPr>
          <w:rFonts w:ascii="Times New Roman" w:hAnsi="Times New Roman"/>
          <w:sz w:val="24"/>
          <w:szCs w:val="24"/>
        </w:rPr>
        <w:t>Merforbruk på egen produksjon 11-12 på totalt k.  880’, fordelt på FDV med kr. 129’, VAR med kr. 743’,. Fordeles strøm på kr. 354’, kjøp av vedlikeholdstjenester kr. 127’, 12510 kjøp av vedlikehold av anlegg med kr. 796’, vedlikeholdskostnadene dekkes inn ved å belaste VAR fond vann og avløp. Strømutgiftene er historisk høye og for å reduserer utgiftene på dette må man skifte konvensjonelle lyspærer erstattes av led. Tiltak budsjettendring og fortsette med innkjøpsstopp</w:t>
      </w:r>
      <w:r w:rsidRPr="00540699">
        <w:rPr>
          <w:rFonts w:ascii="Times New Roman" w:hAnsi="Times New Roman"/>
          <w:color w:val="FF0000"/>
          <w:sz w:val="24"/>
          <w:szCs w:val="24"/>
        </w:rPr>
        <w:t xml:space="preserve">. </w:t>
      </w:r>
    </w:p>
    <w:p w:rsidR="00540699" w:rsidRPr="00540699" w:rsidRDefault="00540699" w:rsidP="00540699">
      <w:pPr>
        <w:rPr>
          <w:rFonts w:ascii="Times New Roman" w:hAnsi="Times New Roman"/>
          <w:b/>
          <w:sz w:val="24"/>
          <w:szCs w:val="24"/>
        </w:rPr>
      </w:pPr>
      <w:r w:rsidRPr="00540699">
        <w:rPr>
          <w:rFonts w:ascii="Times New Roman" w:hAnsi="Times New Roman"/>
          <w:b/>
          <w:sz w:val="24"/>
          <w:szCs w:val="24"/>
        </w:rPr>
        <w:t xml:space="preserve">13 Kjøp av tjenester </w:t>
      </w:r>
    </w:p>
    <w:p w:rsidR="00540699" w:rsidRPr="00540699" w:rsidRDefault="00540699" w:rsidP="00540699">
      <w:pPr>
        <w:rPr>
          <w:rFonts w:ascii="Times New Roman" w:hAnsi="Times New Roman"/>
          <w:sz w:val="24"/>
          <w:szCs w:val="24"/>
        </w:rPr>
      </w:pPr>
      <w:r w:rsidRPr="00540699">
        <w:rPr>
          <w:rFonts w:ascii="Times New Roman" w:hAnsi="Times New Roman"/>
          <w:sz w:val="24"/>
          <w:szCs w:val="24"/>
        </w:rPr>
        <w:t>Overforbruk kjøp av tjenester på kr. 686’, som fordeler seg på VAR området og dekkes inn ved bruk av selvkostfond, veivedlikehold kr.248’, brannberedskap med kr.162’, og FDV med kr. 218’. Fortsette med innkjøpsstopp.</w:t>
      </w:r>
    </w:p>
    <w:p w:rsidR="00540699" w:rsidRPr="00540699" w:rsidRDefault="00540699" w:rsidP="00540699">
      <w:pPr>
        <w:rPr>
          <w:rFonts w:ascii="Times New Roman" w:hAnsi="Times New Roman"/>
          <w:b/>
          <w:sz w:val="24"/>
          <w:szCs w:val="24"/>
        </w:rPr>
      </w:pPr>
      <w:r w:rsidRPr="00540699">
        <w:rPr>
          <w:rFonts w:ascii="Times New Roman" w:hAnsi="Times New Roman"/>
          <w:b/>
          <w:sz w:val="24"/>
          <w:szCs w:val="24"/>
        </w:rPr>
        <w:t xml:space="preserve">14 Overføringer </w:t>
      </w:r>
    </w:p>
    <w:p w:rsidR="00540699" w:rsidRPr="00540699" w:rsidRDefault="00540699" w:rsidP="00540699">
      <w:pPr>
        <w:rPr>
          <w:rFonts w:ascii="Times New Roman" w:hAnsi="Times New Roman"/>
          <w:color w:val="FF0000"/>
          <w:sz w:val="24"/>
          <w:szCs w:val="24"/>
        </w:rPr>
      </w:pPr>
      <w:r w:rsidRPr="00540699">
        <w:rPr>
          <w:rFonts w:ascii="Times New Roman" w:hAnsi="Times New Roman"/>
          <w:sz w:val="24"/>
          <w:szCs w:val="24"/>
        </w:rPr>
        <w:t xml:space="preserve">Mer overføring på kr. 165’, overføring blant annet mva. og tap på fordring på kr. 142’ omsorgsboliger. </w:t>
      </w:r>
    </w:p>
    <w:p w:rsidR="00540699" w:rsidRPr="00540699" w:rsidRDefault="00540699" w:rsidP="00540699">
      <w:pPr>
        <w:rPr>
          <w:rFonts w:ascii="Times New Roman" w:hAnsi="Times New Roman"/>
          <w:b/>
          <w:sz w:val="24"/>
          <w:szCs w:val="24"/>
        </w:rPr>
      </w:pPr>
      <w:r w:rsidRPr="00540699">
        <w:rPr>
          <w:rFonts w:ascii="Times New Roman" w:hAnsi="Times New Roman"/>
          <w:b/>
          <w:sz w:val="24"/>
          <w:szCs w:val="24"/>
        </w:rPr>
        <w:t>15 Finansutgifter</w:t>
      </w:r>
    </w:p>
    <w:p w:rsidR="00540699" w:rsidRPr="00540699" w:rsidRDefault="00540699" w:rsidP="00540699">
      <w:pPr>
        <w:rPr>
          <w:rFonts w:ascii="Times New Roman" w:hAnsi="Times New Roman"/>
          <w:sz w:val="24"/>
          <w:szCs w:val="24"/>
        </w:rPr>
      </w:pPr>
      <w:r w:rsidRPr="00540699">
        <w:rPr>
          <w:rFonts w:ascii="Times New Roman" w:hAnsi="Times New Roman"/>
          <w:sz w:val="24"/>
          <w:szCs w:val="24"/>
        </w:rPr>
        <w:lastRenderedPageBreak/>
        <w:t xml:space="preserve">Besparelse på finansutgifter på kr. 497’, belastning påskefestivaler mangler. Ompostere og endre på periodiseringsnøkkel. </w:t>
      </w:r>
    </w:p>
    <w:p w:rsidR="00540699" w:rsidRPr="00540699" w:rsidRDefault="00540699" w:rsidP="00540699">
      <w:pPr>
        <w:rPr>
          <w:rFonts w:ascii="Times New Roman" w:hAnsi="Times New Roman"/>
          <w:b/>
          <w:sz w:val="24"/>
          <w:szCs w:val="24"/>
        </w:rPr>
      </w:pPr>
      <w:r w:rsidRPr="00540699">
        <w:rPr>
          <w:rFonts w:ascii="Times New Roman" w:hAnsi="Times New Roman"/>
          <w:b/>
          <w:sz w:val="24"/>
          <w:szCs w:val="24"/>
        </w:rPr>
        <w:t>16 Salgsinntekter</w:t>
      </w:r>
    </w:p>
    <w:p w:rsidR="00540699" w:rsidRPr="00540699" w:rsidRDefault="00540699" w:rsidP="00540699">
      <w:pPr>
        <w:rPr>
          <w:rFonts w:ascii="Times New Roman" w:hAnsi="Times New Roman"/>
          <w:b/>
          <w:sz w:val="24"/>
          <w:szCs w:val="24"/>
        </w:rPr>
      </w:pPr>
      <w:r w:rsidRPr="00540699">
        <w:rPr>
          <w:rFonts w:ascii="Times New Roman" w:hAnsi="Times New Roman"/>
          <w:sz w:val="24"/>
          <w:szCs w:val="24"/>
        </w:rPr>
        <w:t>Svikt i egne inntekter på 1,35 mil, fordelt på FDV med internleie barnehager, skole og basseng leie til skolebruk. Disse inntektene skal inntektsføres i desember og inntektsføres med 1,5 mil, periodiseringsfeil og rettes til 3 kvartal.</w:t>
      </w:r>
    </w:p>
    <w:p w:rsidR="00540699" w:rsidRPr="00540699" w:rsidRDefault="00540699" w:rsidP="00540699">
      <w:pPr>
        <w:rPr>
          <w:rFonts w:ascii="Times New Roman" w:hAnsi="Times New Roman"/>
          <w:b/>
          <w:sz w:val="24"/>
          <w:szCs w:val="24"/>
        </w:rPr>
      </w:pPr>
      <w:r w:rsidRPr="00540699">
        <w:rPr>
          <w:rFonts w:ascii="Times New Roman" w:hAnsi="Times New Roman"/>
          <w:b/>
          <w:sz w:val="24"/>
          <w:szCs w:val="24"/>
        </w:rPr>
        <w:t xml:space="preserve">17 Refusjoner </w:t>
      </w:r>
    </w:p>
    <w:p w:rsidR="00AB74C3" w:rsidRPr="00F60987" w:rsidRDefault="00540699" w:rsidP="00AB74C3">
      <w:pPr>
        <w:rPr>
          <w:rFonts w:ascii="Times New Roman" w:hAnsi="Times New Roman"/>
          <w:sz w:val="24"/>
          <w:szCs w:val="24"/>
        </w:rPr>
      </w:pPr>
      <w:r w:rsidRPr="00540699">
        <w:rPr>
          <w:rFonts w:ascii="Times New Roman" w:hAnsi="Times New Roman"/>
          <w:sz w:val="24"/>
          <w:szCs w:val="24"/>
        </w:rPr>
        <w:t xml:space="preserve">Mer inntekt på 167’ fordelt fra fylke på veterinærvaktordning, refusjon sykepenger/refusjon feriepenger NAV på kr. 217’. Refusjon sykepenger må ses i </w:t>
      </w:r>
      <w:r w:rsidR="00BD3390">
        <w:rPr>
          <w:rFonts w:ascii="Times New Roman" w:hAnsi="Times New Roman"/>
          <w:sz w:val="24"/>
          <w:szCs w:val="24"/>
        </w:rPr>
        <w:t>forhold til forbruk sykemeldte.</w:t>
      </w:r>
    </w:p>
    <w:p w:rsidR="00AB74C3" w:rsidRPr="00F60987" w:rsidRDefault="00AB74C3" w:rsidP="00AB74C3">
      <w:pPr>
        <w:rPr>
          <w:rFonts w:ascii="Times New Roman" w:hAnsi="Times New Roman"/>
          <w:sz w:val="24"/>
          <w:szCs w:val="24"/>
        </w:rPr>
      </w:pPr>
      <w:r w:rsidRPr="00F60987">
        <w:rPr>
          <w:rFonts w:ascii="Times New Roman" w:hAnsi="Times New Roman"/>
          <w:b/>
          <w:sz w:val="24"/>
          <w:szCs w:val="24"/>
        </w:rPr>
        <w:t xml:space="preserve"> </w:t>
      </w:r>
      <w:r w:rsidRPr="00F60987">
        <w:rPr>
          <w:rStyle w:val="Sterkutheving"/>
          <w:rFonts w:ascii="Times New Roman" w:hAnsi="Times New Roman"/>
          <w:b w:val="0"/>
          <w:i w:val="0"/>
          <w:szCs w:val="24"/>
        </w:rPr>
        <w:t>Tiltak for å komme i balanse</w:t>
      </w:r>
      <w:r w:rsidRPr="00F60987">
        <w:rPr>
          <w:rStyle w:val="Sterkutheving"/>
          <w:rFonts w:ascii="Times New Roman" w:hAnsi="Times New Roman"/>
          <w:szCs w:val="24"/>
        </w:rPr>
        <w:br/>
      </w:r>
      <w:r w:rsidR="00BD3390" w:rsidRPr="00BD3390">
        <w:rPr>
          <w:rFonts w:ascii="Times New Roman" w:hAnsi="Times New Roman"/>
          <w:sz w:val="24"/>
          <w:szCs w:val="24"/>
        </w:rPr>
        <w:t xml:space="preserve">Gjennomgå og endre til riktige periodiseringsnøkkeler budsjett/regnskap. Gjennomføre budsjettendringer der det er feilbudsjettert. Beholde innkjøpsstopp for å komme i balanse.  </w:t>
      </w:r>
    </w:p>
    <w:p w:rsidR="00AB74C3" w:rsidRPr="00F60987" w:rsidRDefault="00AB74C3" w:rsidP="00AB74C3">
      <w:pPr>
        <w:pStyle w:val="Overskrift3"/>
        <w:rPr>
          <w:rStyle w:val="Sterkutheving"/>
          <w:rFonts w:ascii="Times New Roman" w:hAnsi="Times New Roman"/>
          <w:bCs/>
          <w:i w:val="0"/>
          <w:iCs w:val="0"/>
          <w:szCs w:val="24"/>
        </w:rPr>
      </w:pPr>
      <w:bookmarkStart w:id="39" w:name="_Toc485901642"/>
      <w:bookmarkStart w:id="40" w:name="_Toc524433044"/>
      <w:r w:rsidRPr="00F60987">
        <w:rPr>
          <w:rStyle w:val="Sterkutheving"/>
          <w:rFonts w:ascii="Times New Roman" w:hAnsi="Times New Roman"/>
          <w:i w:val="0"/>
          <w:szCs w:val="24"/>
        </w:rPr>
        <w:t>Sykefravær</w:t>
      </w:r>
      <w:bookmarkEnd w:id="39"/>
      <w:bookmarkEnd w:id="40"/>
      <w:r w:rsidRPr="00F60987">
        <w:rPr>
          <w:rStyle w:val="Sterkutheving"/>
          <w:rFonts w:ascii="Times New Roman" w:hAnsi="Times New Roman"/>
          <w:i w:val="0"/>
          <w:szCs w:val="24"/>
        </w:rPr>
        <w:t xml:space="preserve"> </w:t>
      </w:r>
    </w:p>
    <w:p w:rsidR="005C460A" w:rsidRDefault="005C460A" w:rsidP="005C460A">
      <w:pPr>
        <w:pStyle w:val="Ingenmellomrom"/>
        <w:rPr>
          <w:rStyle w:val="Sterkutheving"/>
          <w:rFonts w:ascii="Times New Roman" w:hAnsi="Times New Roman"/>
          <w:color w:val="000000" w:themeColor="text1"/>
          <w:szCs w:val="24"/>
        </w:rPr>
      </w:pPr>
      <w:r w:rsidRPr="00F60987">
        <w:rPr>
          <w:rFonts w:ascii="Times New Roman" w:hAnsi="Times New Roman"/>
          <w:sz w:val="24"/>
          <w:szCs w:val="24"/>
        </w:rPr>
        <w:t xml:space="preserve"> </w:t>
      </w:r>
      <w:r w:rsidRPr="00F60987">
        <w:rPr>
          <w:rStyle w:val="Sterkutheving"/>
          <w:rFonts w:ascii="Times New Roman" w:hAnsi="Times New Roman"/>
          <w:color w:val="000000" w:themeColor="text1"/>
          <w:szCs w:val="24"/>
        </w:rPr>
        <w:t xml:space="preserve">Sykefraværs utvikling i 2016 til 2018 i prosent </w:t>
      </w:r>
    </w:p>
    <w:p w:rsidR="00BD3390" w:rsidRDefault="00BD3390" w:rsidP="005C460A">
      <w:pPr>
        <w:pStyle w:val="Ingenmellomrom"/>
        <w:rPr>
          <w:rStyle w:val="Sterkutheving"/>
          <w:rFonts w:ascii="Times New Roman" w:hAnsi="Times New Roman"/>
          <w:color w:val="000000" w:themeColor="text1"/>
          <w:szCs w:val="24"/>
        </w:rPr>
      </w:pPr>
    </w:p>
    <w:tbl>
      <w:tblPr>
        <w:tblW w:w="8983"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026"/>
        <w:gridCol w:w="1195"/>
        <w:gridCol w:w="1173"/>
        <w:gridCol w:w="1173"/>
        <w:gridCol w:w="1234"/>
        <w:gridCol w:w="1234"/>
        <w:gridCol w:w="929"/>
        <w:gridCol w:w="1019"/>
      </w:tblGrid>
      <w:tr w:rsidR="00BD3390" w:rsidRPr="00AC4689" w:rsidTr="00674F17">
        <w:tc>
          <w:tcPr>
            <w:tcW w:w="1125" w:type="dxa"/>
            <w:tcBorders>
              <w:top w:val="single" w:sz="8" w:space="0" w:color="7BA0CD"/>
              <w:left w:val="single" w:sz="8" w:space="0" w:color="7BA0CD"/>
              <w:bottom w:val="single" w:sz="8" w:space="0" w:color="7BA0CD"/>
            </w:tcBorders>
            <w:shd w:val="clear" w:color="auto" w:fill="4F81BD"/>
            <w:hideMark/>
          </w:tcPr>
          <w:p w:rsidR="00BD3390" w:rsidRPr="00E874A1" w:rsidRDefault="00BD3390" w:rsidP="00674F17">
            <w:pPr>
              <w:rPr>
                <w:b/>
                <w:bCs/>
                <w:color w:val="FFFFFF"/>
                <w:lang w:eastAsia="nb-NO"/>
              </w:rPr>
            </w:pPr>
            <w:r w:rsidRPr="00E874A1">
              <w:rPr>
                <w:b/>
                <w:bCs/>
                <w:color w:val="FFFFFF"/>
                <w:lang w:eastAsia="nb-NO"/>
              </w:rPr>
              <w:t>Periode  </w:t>
            </w:r>
          </w:p>
        </w:tc>
        <w:tc>
          <w:tcPr>
            <w:tcW w:w="1195" w:type="dxa"/>
            <w:tcBorders>
              <w:top w:val="single" w:sz="8" w:space="0" w:color="7BA0CD"/>
              <w:bottom w:val="single" w:sz="8" w:space="0" w:color="7BA0CD"/>
            </w:tcBorders>
            <w:shd w:val="clear" w:color="auto" w:fill="4F81BD"/>
            <w:hideMark/>
          </w:tcPr>
          <w:p w:rsidR="00BD3390" w:rsidRPr="00E874A1" w:rsidRDefault="00BD3390" w:rsidP="00674F17">
            <w:pPr>
              <w:rPr>
                <w:b/>
                <w:bCs/>
                <w:color w:val="FFFFFF"/>
                <w:lang w:eastAsia="nb-NO"/>
              </w:rPr>
            </w:pPr>
            <w:r w:rsidRPr="00E874A1">
              <w:rPr>
                <w:b/>
                <w:bCs/>
                <w:color w:val="FFFFFF"/>
                <w:lang w:eastAsia="nb-NO"/>
              </w:rPr>
              <w:t xml:space="preserve">Egenmeldt </w:t>
            </w:r>
          </w:p>
          <w:p w:rsidR="00BD3390" w:rsidRPr="00E874A1" w:rsidRDefault="00BD3390" w:rsidP="00674F17">
            <w:pPr>
              <w:rPr>
                <w:b/>
                <w:bCs/>
                <w:color w:val="FFFFFF"/>
                <w:lang w:eastAsia="nb-NO"/>
              </w:rPr>
            </w:pPr>
            <w:r w:rsidRPr="00E874A1">
              <w:rPr>
                <w:b/>
                <w:bCs/>
                <w:color w:val="FFFFFF"/>
                <w:lang w:eastAsia="nb-NO"/>
              </w:rPr>
              <w:t>kvartal</w:t>
            </w:r>
          </w:p>
        </w:tc>
        <w:tc>
          <w:tcPr>
            <w:tcW w:w="1173" w:type="dxa"/>
            <w:tcBorders>
              <w:top w:val="single" w:sz="8" w:space="0" w:color="7BA0CD"/>
              <w:bottom w:val="single" w:sz="8" w:space="0" w:color="7BA0CD"/>
            </w:tcBorders>
            <w:shd w:val="clear" w:color="auto" w:fill="4F81BD"/>
            <w:hideMark/>
          </w:tcPr>
          <w:p w:rsidR="00BD3390" w:rsidRPr="00E874A1" w:rsidRDefault="00BD3390" w:rsidP="00674F17">
            <w:pPr>
              <w:rPr>
                <w:b/>
                <w:bCs/>
                <w:color w:val="FFFFFF"/>
                <w:lang w:eastAsia="nb-NO"/>
              </w:rPr>
            </w:pPr>
            <w:r w:rsidRPr="00E874A1">
              <w:rPr>
                <w:b/>
                <w:bCs/>
                <w:color w:val="FFFFFF"/>
                <w:lang w:eastAsia="nb-NO"/>
              </w:rPr>
              <w:t xml:space="preserve">Legemeldt under 16 dager </w:t>
            </w:r>
          </w:p>
          <w:p w:rsidR="00BD3390" w:rsidRPr="00E874A1" w:rsidRDefault="00BD3390" w:rsidP="00674F17">
            <w:pPr>
              <w:rPr>
                <w:b/>
                <w:bCs/>
                <w:color w:val="FFFFFF"/>
                <w:lang w:eastAsia="nb-NO"/>
              </w:rPr>
            </w:pPr>
            <w:r w:rsidRPr="00E874A1">
              <w:rPr>
                <w:b/>
                <w:bCs/>
                <w:color w:val="FFFFFF"/>
                <w:lang w:eastAsia="nb-NO"/>
              </w:rPr>
              <w:t>kvartal</w:t>
            </w:r>
          </w:p>
        </w:tc>
        <w:tc>
          <w:tcPr>
            <w:tcW w:w="1173" w:type="dxa"/>
            <w:tcBorders>
              <w:top w:val="single" w:sz="8" w:space="0" w:color="7BA0CD"/>
              <w:bottom w:val="single" w:sz="8" w:space="0" w:color="7BA0CD"/>
            </w:tcBorders>
            <w:shd w:val="clear" w:color="auto" w:fill="4F81BD"/>
            <w:hideMark/>
          </w:tcPr>
          <w:p w:rsidR="00BD3390" w:rsidRPr="00E874A1" w:rsidRDefault="00BD3390" w:rsidP="00674F17">
            <w:pPr>
              <w:rPr>
                <w:b/>
                <w:bCs/>
                <w:color w:val="FFFFFF"/>
                <w:lang w:eastAsia="nb-NO"/>
              </w:rPr>
            </w:pPr>
            <w:r w:rsidRPr="00E874A1">
              <w:rPr>
                <w:b/>
                <w:bCs/>
                <w:color w:val="FFFFFF"/>
                <w:lang w:eastAsia="nb-NO"/>
              </w:rPr>
              <w:t>Legemeldt over 16 dager</w:t>
            </w:r>
          </w:p>
          <w:p w:rsidR="00BD3390" w:rsidRPr="00E874A1" w:rsidRDefault="00BD3390" w:rsidP="00674F17">
            <w:pPr>
              <w:rPr>
                <w:b/>
                <w:bCs/>
                <w:color w:val="FFFFFF"/>
                <w:lang w:eastAsia="nb-NO"/>
              </w:rPr>
            </w:pPr>
            <w:r w:rsidRPr="00E874A1">
              <w:rPr>
                <w:b/>
                <w:bCs/>
                <w:color w:val="FFFFFF"/>
                <w:lang w:eastAsia="nb-NO"/>
              </w:rPr>
              <w:t xml:space="preserve">Kvartal </w:t>
            </w:r>
          </w:p>
        </w:tc>
        <w:tc>
          <w:tcPr>
            <w:tcW w:w="1234" w:type="dxa"/>
            <w:tcBorders>
              <w:top w:val="single" w:sz="8" w:space="0" w:color="7BA0CD"/>
              <w:bottom w:val="single" w:sz="8" w:space="0" w:color="7BA0CD"/>
            </w:tcBorders>
            <w:shd w:val="clear" w:color="auto" w:fill="4F81BD"/>
          </w:tcPr>
          <w:p w:rsidR="00BD3390" w:rsidRPr="00E874A1" w:rsidRDefault="00BD3390" w:rsidP="00674F17">
            <w:pPr>
              <w:rPr>
                <w:b/>
                <w:bCs/>
                <w:color w:val="FFFFFF"/>
                <w:lang w:eastAsia="nb-NO"/>
              </w:rPr>
            </w:pPr>
            <w:r w:rsidRPr="00E874A1">
              <w:rPr>
                <w:b/>
                <w:bCs/>
                <w:color w:val="FFFFFF"/>
                <w:lang w:eastAsia="nb-NO"/>
              </w:rPr>
              <w:t>Totalt sykefravær</w:t>
            </w:r>
          </w:p>
          <w:p w:rsidR="00BD3390" w:rsidRPr="00E874A1" w:rsidRDefault="00BD3390" w:rsidP="00674F17">
            <w:pPr>
              <w:rPr>
                <w:b/>
                <w:bCs/>
                <w:color w:val="FFFFFF"/>
                <w:lang w:eastAsia="nb-NO"/>
              </w:rPr>
            </w:pPr>
            <w:r w:rsidRPr="00E874A1">
              <w:rPr>
                <w:b/>
                <w:bCs/>
                <w:color w:val="FFFFFF"/>
                <w:lang w:eastAsia="nb-NO"/>
              </w:rPr>
              <w:t xml:space="preserve">kvartal </w:t>
            </w:r>
          </w:p>
        </w:tc>
        <w:tc>
          <w:tcPr>
            <w:tcW w:w="929" w:type="dxa"/>
            <w:tcBorders>
              <w:top w:val="single" w:sz="8" w:space="0" w:color="7BA0CD"/>
              <w:bottom w:val="single" w:sz="8" w:space="0" w:color="7BA0CD"/>
            </w:tcBorders>
            <w:shd w:val="clear" w:color="auto" w:fill="4F81BD"/>
          </w:tcPr>
          <w:p w:rsidR="00BD3390" w:rsidRPr="00E874A1" w:rsidRDefault="00BD3390" w:rsidP="00674F17">
            <w:pPr>
              <w:rPr>
                <w:b/>
                <w:bCs/>
                <w:color w:val="FFFFFF"/>
                <w:lang w:eastAsia="nb-NO"/>
              </w:rPr>
            </w:pPr>
            <w:r w:rsidRPr="00E874A1">
              <w:rPr>
                <w:b/>
                <w:bCs/>
                <w:color w:val="FFFFFF"/>
                <w:lang w:eastAsia="nb-NO"/>
              </w:rPr>
              <w:t>Totalt sykefravær pr år</w:t>
            </w:r>
          </w:p>
        </w:tc>
        <w:tc>
          <w:tcPr>
            <w:tcW w:w="929" w:type="dxa"/>
            <w:tcBorders>
              <w:top w:val="single" w:sz="8" w:space="0" w:color="7BA0CD"/>
              <w:bottom w:val="single" w:sz="8" w:space="0" w:color="7BA0CD"/>
            </w:tcBorders>
            <w:shd w:val="clear" w:color="auto" w:fill="4F81BD"/>
            <w:hideMark/>
          </w:tcPr>
          <w:p w:rsidR="00BD3390" w:rsidRPr="00E874A1" w:rsidRDefault="00BD3390" w:rsidP="00674F17">
            <w:pPr>
              <w:rPr>
                <w:b/>
                <w:bCs/>
                <w:color w:val="FFFFFF"/>
                <w:lang w:eastAsia="nb-NO"/>
              </w:rPr>
            </w:pPr>
            <w:r w:rsidRPr="00E874A1">
              <w:rPr>
                <w:b/>
                <w:bCs/>
                <w:color w:val="FFFFFF"/>
                <w:lang w:eastAsia="nb-NO"/>
              </w:rPr>
              <w:t>Barns sykdom</w:t>
            </w:r>
          </w:p>
        </w:tc>
        <w:tc>
          <w:tcPr>
            <w:tcW w:w="1225" w:type="dxa"/>
            <w:tcBorders>
              <w:top w:val="single" w:sz="8" w:space="0" w:color="7BA0CD"/>
              <w:bottom w:val="single" w:sz="8" w:space="0" w:color="7BA0CD"/>
              <w:right w:val="single" w:sz="8" w:space="0" w:color="7BA0CD"/>
            </w:tcBorders>
            <w:shd w:val="clear" w:color="auto" w:fill="4F81BD"/>
            <w:hideMark/>
          </w:tcPr>
          <w:p w:rsidR="00BD3390" w:rsidRPr="00E874A1" w:rsidRDefault="00BD3390" w:rsidP="00674F17">
            <w:pPr>
              <w:rPr>
                <w:b/>
                <w:bCs/>
                <w:color w:val="FFFFFF"/>
                <w:lang w:eastAsia="nb-NO"/>
              </w:rPr>
            </w:pPr>
            <w:r w:rsidRPr="00E874A1">
              <w:rPr>
                <w:b/>
                <w:bCs/>
                <w:color w:val="FFFFFF"/>
                <w:lang w:eastAsia="nb-NO"/>
              </w:rPr>
              <w:t xml:space="preserve">Svanger-skap </w:t>
            </w:r>
          </w:p>
        </w:tc>
      </w:tr>
      <w:tr w:rsidR="00BD3390" w:rsidRPr="00AC4689" w:rsidTr="00674F17">
        <w:tc>
          <w:tcPr>
            <w:tcW w:w="1125" w:type="dxa"/>
            <w:shd w:val="clear" w:color="auto" w:fill="D3DFEE"/>
            <w:hideMark/>
          </w:tcPr>
          <w:p w:rsidR="00BD3390" w:rsidRPr="00E874A1" w:rsidRDefault="00BD3390" w:rsidP="00674F17">
            <w:pPr>
              <w:rPr>
                <w:b/>
                <w:bCs/>
                <w:lang w:eastAsia="nb-NO"/>
              </w:rPr>
            </w:pPr>
            <w:r w:rsidRPr="00E874A1">
              <w:rPr>
                <w:b/>
                <w:bCs/>
                <w:lang w:eastAsia="nb-NO"/>
              </w:rPr>
              <w:t>201</w:t>
            </w:r>
            <w:r>
              <w:rPr>
                <w:b/>
                <w:bCs/>
                <w:lang w:eastAsia="nb-NO"/>
              </w:rPr>
              <w:t>6</w:t>
            </w:r>
          </w:p>
        </w:tc>
        <w:tc>
          <w:tcPr>
            <w:tcW w:w="1195" w:type="dxa"/>
            <w:shd w:val="clear" w:color="auto" w:fill="D3DFEE"/>
          </w:tcPr>
          <w:p w:rsidR="00BD3390" w:rsidRPr="00AC4689" w:rsidRDefault="00BD3390" w:rsidP="00674F17">
            <w:pPr>
              <w:rPr>
                <w:lang w:eastAsia="nb-NO"/>
              </w:rPr>
            </w:pPr>
            <w:r>
              <w:rPr>
                <w:lang w:eastAsia="nb-NO"/>
              </w:rPr>
              <w:t>2</w:t>
            </w:r>
          </w:p>
        </w:tc>
        <w:tc>
          <w:tcPr>
            <w:tcW w:w="1173" w:type="dxa"/>
            <w:shd w:val="clear" w:color="auto" w:fill="D3DFEE"/>
          </w:tcPr>
          <w:p w:rsidR="00BD3390" w:rsidRPr="00AC4689" w:rsidRDefault="00BD3390" w:rsidP="00674F17">
            <w:pPr>
              <w:rPr>
                <w:lang w:eastAsia="nb-NO"/>
              </w:rPr>
            </w:pPr>
            <w:r>
              <w:rPr>
                <w:lang w:eastAsia="nb-NO"/>
              </w:rPr>
              <w:t>1,2</w:t>
            </w:r>
          </w:p>
        </w:tc>
        <w:tc>
          <w:tcPr>
            <w:tcW w:w="1173" w:type="dxa"/>
            <w:shd w:val="clear" w:color="auto" w:fill="D3DFEE"/>
          </w:tcPr>
          <w:p w:rsidR="00BD3390" w:rsidRPr="00AC4689" w:rsidRDefault="00BD3390" w:rsidP="00674F17">
            <w:pPr>
              <w:rPr>
                <w:lang w:eastAsia="nb-NO"/>
              </w:rPr>
            </w:pPr>
            <w:r>
              <w:rPr>
                <w:lang w:eastAsia="nb-NO"/>
              </w:rPr>
              <w:t>3,0</w:t>
            </w:r>
          </w:p>
        </w:tc>
        <w:tc>
          <w:tcPr>
            <w:tcW w:w="1234" w:type="dxa"/>
            <w:shd w:val="clear" w:color="auto" w:fill="D3DFEE"/>
          </w:tcPr>
          <w:p w:rsidR="00BD3390" w:rsidRPr="00AC4689" w:rsidRDefault="00BD3390" w:rsidP="00674F17">
            <w:pPr>
              <w:rPr>
                <w:lang w:eastAsia="nb-NO"/>
              </w:rPr>
            </w:pPr>
            <w:r>
              <w:rPr>
                <w:lang w:eastAsia="nb-NO"/>
              </w:rPr>
              <w:t>7,31</w:t>
            </w:r>
          </w:p>
        </w:tc>
        <w:tc>
          <w:tcPr>
            <w:tcW w:w="929" w:type="dxa"/>
            <w:shd w:val="clear" w:color="auto" w:fill="D3DFEE"/>
          </w:tcPr>
          <w:p w:rsidR="00BD3390" w:rsidRPr="00AC4689" w:rsidRDefault="00BD3390" w:rsidP="00674F17">
            <w:pPr>
              <w:rPr>
                <w:lang w:eastAsia="nb-NO"/>
              </w:rPr>
            </w:pPr>
            <w:r>
              <w:rPr>
                <w:lang w:eastAsia="nb-NO"/>
              </w:rPr>
              <w:t>6,3</w:t>
            </w:r>
          </w:p>
        </w:tc>
        <w:tc>
          <w:tcPr>
            <w:tcW w:w="929" w:type="dxa"/>
            <w:shd w:val="clear" w:color="auto" w:fill="D3DFEE"/>
          </w:tcPr>
          <w:p w:rsidR="00BD3390" w:rsidRPr="00AC4689" w:rsidRDefault="00BD3390" w:rsidP="00674F17">
            <w:pPr>
              <w:rPr>
                <w:lang w:eastAsia="nb-NO"/>
              </w:rPr>
            </w:pPr>
            <w:r>
              <w:rPr>
                <w:lang w:eastAsia="nb-NO"/>
              </w:rPr>
              <w:t>0,2</w:t>
            </w:r>
          </w:p>
        </w:tc>
        <w:tc>
          <w:tcPr>
            <w:tcW w:w="1225" w:type="dxa"/>
            <w:shd w:val="clear" w:color="auto" w:fill="D3DFEE"/>
          </w:tcPr>
          <w:p w:rsidR="00BD3390" w:rsidRPr="00AC4689" w:rsidRDefault="00BD3390" w:rsidP="00674F17">
            <w:pPr>
              <w:rPr>
                <w:lang w:eastAsia="nb-NO"/>
              </w:rPr>
            </w:pPr>
            <w:r>
              <w:rPr>
                <w:lang w:eastAsia="nb-NO"/>
              </w:rPr>
              <w:t>0</w:t>
            </w:r>
          </w:p>
        </w:tc>
      </w:tr>
      <w:tr w:rsidR="00BD3390" w:rsidRPr="00AC4689" w:rsidTr="00674F17">
        <w:tc>
          <w:tcPr>
            <w:tcW w:w="1125" w:type="dxa"/>
            <w:tcBorders>
              <w:right w:val="nil"/>
            </w:tcBorders>
            <w:shd w:val="clear" w:color="auto" w:fill="auto"/>
            <w:hideMark/>
          </w:tcPr>
          <w:p w:rsidR="00BD3390" w:rsidRPr="00E874A1" w:rsidRDefault="00BD3390" w:rsidP="00674F17">
            <w:pPr>
              <w:rPr>
                <w:b/>
                <w:bCs/>
                <w:lang w:eastAsia="nb-NO"/>
              </w:rPr>
            </w:pPr>
            <w:r w:rsidRPr="00E874A1">
              <w:rPr>
                <w:b/>
                <w:bCs/>
                <w:lang w:eastAsia="nb-NO"/>
              </w:rPr>
              <w:t>201</w:t>
            </w:r>
            <w:r>
              <w:rPr>
                <w:b/>
                <w:bCs/>
                <w:lang w:eastAsia="nb-NO"/>
              </w:rPr>
              <w:t>7</w:t>
            </w:r>
            <w:r w:rsidRPr="00E874A1">
              <w:rPr>
                <w:b/>
                <w:bCs/>
                <w:lang w:eastAsia="nb-NO"/>
              </w:rPr>
              <w:t xml:space="preserve"> </w:t>
            </w:r>
          </w:p>
        </w:tc>
        <w:tc>
          <w:tcPr>
            <w:tcW w:w="1195" w:type="dxa"/>
            <w:tcBorders>
              <w:left w:val="nil"/>
              <w:right w:val="nil"/>
            </w:tcBorders>
            <w:shd w:val="clear" w:color="auto" w:fill="auto"/>
          </w:tcPr>
          <w:p w:rsidR="00BD3390" w:rsidRPr="00AC4689" w:rsidRDefault="00BD3390" w:rsidP="00674F17">
            <w:pPr>
              <w:rPr>
                <w:lang w:eastAsia="nb-NO"/>
              </w:rPr>
            </w:pPr>
            <w:r>
              <w:rPr>
                <w:lang w:eastAsia="nb-NO"/>
              </w:rPr>
              <w:t>0,88</w:t>
            </w:r>
          </w:p>
        </w:tc>
        <w:tc>
          <w:tcPr>
            <w:tcW w:w="1173" w:type="dxa"/>
            <w:tcBorders>
              <w:left w:val="nil"/>
              <w:right w:val="nil"/>
            </w:tcBorders>
            <w:shd w:val="clear" w:color="auto" w:fill="auto"/>
          </w:tcPr>
          <w:p w:rsidR="00BD3390" w:rsidRPr="00AC4689" w:rsidRDefault="00BD3390" w:rsidP="00674F17">
            <w:pPr>
              <w:rPr>
                <w:lang w:eastAsia="nb-NO"/>
              </w:rPr>
            </w:pPr>
            <w:r>
              <w:rPr>
                <w:lang w:eastAsia="nb-NO"/>
              </w:rPr>
              <w:t>2,83</w:t>
            </w:r>
          </w:p>
        </w:tc>
        <w:tc>
          <w:tcPr>
            <w:tcW w:w="1173" w:type="dxa"/>
            <w:tcBorders>
              <w:left w:val="nil"/>
              <w:right w:val="nil"/>
            </w:tcBorders>
            <w:shd w:val="clear" w:color="auto" w:fill="auto"/>
          </w:tcPr>
          <w:p w:rsidR="00BD3390" w:rsidRPr="00AC4689" w:rsidRDefault="00BD3390" w:rsidP="00674F17">
            <w:pPr>
              <w:rPr>
                <w:lang w:eastAsia="nb-NO"/>
              </w:rPr>
            </w:pPr>
            <w:r>
              <w:rPr>
                <w:lang w:eastAsia="nb-NO"/>
              </w:rPr>
              <w:t>3,65</w:t>
            </w:r>
          </w:p>
        </w:tc>
        <w:tc>
          <w:tcPr>
            <w:tcW w:w="1234" w:type="dxa"/>
            <w:tcBorders>
              <w:left w:val="nil"/>
              <w:right w:val="nil"/>
            </w:tcBorders>
            <w:shd w:val="clear" w:color="auto" w:fill="auto"/>
          </w:tcPr>
          <w:p w:rsidR="00BD3390" w:rsidRPr="00AC4689" w:rsidRDefault="00BD3390" w:rsidP="00674F17">
            <w:pPr>
              <w:rPr>
                <w:lang w:eastAsia="nb-NO"/>
              </w:rPr>
            </w:pPr>
            <w:r>
              <w:rPr>
                <w:lang w:eastAsia="nb-NO"/>
              </w:rPr>
              <w:t>9,82</w:t>
            </w:r>
          </w:p>
        </w:tc>
        <w:tc>
          <w:tcPr>
            <w:tcW w:w="929" w:type="dxa"/>
            <w:tcBorders>
              <w:left w:val="nil"/>
              <w:right w:val="nil"/>
            </w:tcBorders>
            <w:shd w:val="clear" w:color="auto" w:fill="auto"/>
          </w:tcPr>
          <w:p w:rsidR="00BD3390" w:rsidRPr="00AC4689" w:rsidRDefault="00BD3390" w:rsidP="00674F17">
            <w:pPr>
              <w:rPr>
                <w:lang w:eastAsia="nb-NO"/>
              </w:rPr>
            </w:pPr>
            <w:r>
              <w:rPr>
                <w:lang w:eastAsia="nb-NO"/>
              </w:rPr>
              <w:t>6,79</w:t>
            </w:r>
          </w:p>
        </w:tc>
        <w:tc>
          <w:tcPr>
            <w:tcW w:w="929" w:type="dxa"/>
            <w:tcBorders>
              <w:left w:val="nil"/>
              <w:right w:val="nil"/>
            </w:tcBorders>
            <w:shd w:val="clear" w:color="auto" w:fill="auto"/>
          </w:tcPr>
          <w:p w:rsidR="00BD3390" w:rsidRPr="00AC4689" w:rsidRDefault="00BD3390" w:rsidP="00674F17">
            <w:pPr>
              <w:rPr>
                <w:lang w:eastAsia="nb-NO"/>
              </w:rPr>
            </w:pPr>
            <w:r>
              <w:rPr>
                <w:lang w:eastAsia="nb-NO"/>
              </w:rPr>
              <w:t>0,1</w:t>
            </w:r>
          </w:p>
        </w:tc>
        <w:tc>
          <w:tcPr>
            <w:tcW w:w="1225" w:type="dxa"/>
            <w:tcBorders>
              <w:left w:val="nil"/>
            </w:tcBorders>
            <w:shd w:val="clear" w:color="auto" w:fill="auto"/>
          </w:tcPr>
          <w:p w:rsidR="00BD3390" w:rsidRPr="00AC4689" w:rsidRDefault="00BD3390" w:rsidP="00674F17">
            <w:pPr>
              <w:rPr>
                <w:lang w:eastAsia="nb-NO"/>
              </w:rPr>
            </w:pPr>
            <w:r>
              <w:rPr>
                <w:lang w:eastAsia="nb-NO"/>
              </w:rPr>
              <w:t>0,48</w:t>
            </w:r>
          </w:p>
        </w:tc>
      </w:tr>
      <w:tr w:rsidR="00BD3390" w:rsidRPr="00AC4689" w:rsidTr="00674F17">
        <w:tc>
          <w:tcPr>
            <w:tcW w:w="1125" w:type="dxa"/>
            <w:shd w:val="clear" w:color="auto" w:fill="D3DFEE"/>
          </w:tcPr>
          <w:p w:rsidR="00BD3390" w:rsidRPr="00E874A1" w:rsidRDefault="00BD3390" w:rsidP="00674F17">
            <w:pPr>
              <w:rPr>
                <w:b/>
                <w:bCs/>
                <w:lang w:eastAsia="nb-NO"/>
              </w:rPr>
            </w:pPr>
            <w:r w:rsidRPr="00E874A1">
              <w:rPr>
                <w:b/>
                <w:bCs/>
                <w:lang w:eastAsia="nb-NO"/>
              </w:rPr>
              <w:t>201</w:t>
            </w:r>
            <w:r>
              <w:rPr>
                <w:b/>
                <w:bCs/>
                <w:lang w:eastAsia="nb-NO"/>
              </w:rPr>
              <w:t>8</w:t>
            </w:r>
            <w:r w:rsidRPr="00E874A1">
              <w:rPr>
                <w:b/>
                <w:bCs/>
                <w:lang w:eastAsia="nb-NO"/>
              </w:rPr>
              <w:t xml:space="preserve"> </w:t>
            </w:r>
            <w:r>
              <w:rPr>
                <w:b/>
                <w:bCs/>
                <w:lang w:eastAsia="nb-NO"/>
              </w:rPr>
              <w:t>1. kvartal</w:t>
            </w:r>
          </w:p>
        </w:tc>
        <w:tc>
          <w:tcPr>
            <w:tcW w:w="1195" w:type="dxa"/>
            <w:shd w:val="clear" w:color="auto" w:fill="D3DFEE"/>
          </w:tcPr>
          <w:p w:rsidR="00BD3390" w:rsidRPr="00AC4689" w:rsidRDefault="00BD3390" w:rsidP="00674F17">
            <w:pPr>
              <w:rPr>
                <w:lang w:eastAsia="nb-NO"/>
              </w:rPr>
            </w:pPr>
            <w:r>
              <w:rPr>
                <w:lang w:eastAsia="nb-NO"/>
              </w:rPr>
              <w:t>1,60</w:t>
            </w:r>
          </w:p>
        </w:tc>
        <w:tc>
          <w:tcPr>
            <w:tcW w:w="1173" w:type="dxa"/>
            <w:shd w:val="clear" w:color="auto" w:fill="D3DFEE"/>
          </w:tcPr>
          <w:p w:rsidR="00BD3390" w:rsidRPr="00AC4689" w:rsidRDefault="00BD3390" w:rsidP="00674F17">
            <w:pPr>
              <w:rPr>
                <w:lang w:eastAsia="nb-NO"/>
              </w:rPr>
            </w:pPr>
            <w:r>
              <w:rPr>
                <w:lang w:eastAsia="nb-NO"/>
              </w:rPr>
              <w:t>1,64</w:t>
            </w:r>
          </w:p>
        </w:tc>
        <w:tc>
          <w:tcPr>
            <w:tcW w:w="1173" w:type="dxa"/>
            <w:shd w:val="clear" w:color="auto" w:fill="D3DFEE"/>
          </w:tcPr>
          <w:p w:rsidR="00BD3390" w:rsidRPr="00AC4689" w:rsidRDefault="00BD3390" w:rsidP="00674F17">
            <w:pPr>
              <w:rPr>
                <w:lang w:eastAsia="nb-NO"/>
              </w:rPr>
            </w:pPr>
            <w:r>
              <w:rPr>
                <w:lang w:eastAsia="nb-NO"/>
              </w:rPr>
              <w:t>9,04</w:t>
            </w:r>
          </w:p>
        </w:tc>
        <w:tc>
          <w:tcPr>
            <w:tcW w:w="1234" w:type="dxa"/>
            <w:shd w:val="clear" w:color="auto" w:fill="D3DFEE"/>
          </w:tcPr>
          <w:p w:rsidR="00BD3390" w:rsidRPr="00AC4689" w:rsidRDefault="00BD3390" w:rsidP="00674F17">
            <w:pPr>
              <w:rPr>
                <w:lang w:eastAsia="nb-NO"/>
              </w:rPr>
            </w:pPr>
            <w:r>
              <w:rPr>
                <w:lang w:eastAsia="nb-NO"/>
              </w:rPr>
              <w:t>10,71</w:t>
            </w:r>
          </w:p>
        </w:tc>
        <w:tc>
          <w:tcPr>
            <w:tcW w:w="929" w:type="dxa"/>
            <w:shd w:val="clear" w:color="auto" w:fill="D3DFEE"/>
          </w:tcPr>
          <w:p w:rsidR="00BD3390" w:rsidRPr="00AC4689" w:rsidRDefault="00BD3390" w:rsidP="00674F17">
            <w:pPr>
              <w:rPr>
                <w:lang w:eastAsia="nb-NO"/>
              </w:rPr>
            </w:pPr>
            <w:r>
              <w:rPr>
                <w:lang w:eastAsia="nb-NO"/>
              </w:rPr>
              <w:t>10,71</w:t>
            </w:r>
          </w:p>
        </w:tc>
        <w:tc>
          <w:tcPr>
            <w:tcW w:w="929" w:type="dxa"/>
            <w:shd w:val="clear" w:color="auto" w:fill="D3DFEE"/>
          </w:tcPr>
          <w:p w:rsidR="00BD3390" w:rsidRPr="00AC4689" w:rsidRDefault="00BD3390" w:rsidP="00674F17">
            <w:pPr>
              <w:rPr>
                <w:lang w:eastAsia="nb-NO"/>
              </w:rPr>
            </w:pPr>
            <w:r>
              <w:rPr>
                <w:lang w:eastAsia="nb-NO"/>
              </w:rPr>
              <w:t>0,1</w:t>
            </w:r>
          </w:p>
        </w:tc>
        <w:tc>
          <w:tcPr>
            <w:tcW w:w="1225" w:type="dxa"/>
            <w:shd w:val="clear" w:color="auto" w:fill="D3DFEE"/>
          </w:tcPr>
          <w:p w:rsidR="00BD3390" w:rsidRPr="00AC4689" w:rsidRDefault="00BD3390" w:rsidP="00674F17">
            <w:pPr>
              <w:rPr>
                <w:lang w:eastAsia="nb-NO"/>
              </w:rPr>
            </w:pPr>
            <w:r>
              <w:rPr>
                <w:lang w:eastAsia="nb-NO"/>
              </w:rPr>
              <w:t>3,49</w:t>
            </w:r>
          </w:p>
        </w:tc>
      </w:tr>
      <w:tr w:rsidR="00BD3390" w:rsidRPr="00AC4689" w:rsidTr="00674F17">
        <w:tc>
          <w:tcPr>
            <w:tcW w:w="1125" w:type="dxa"/>
            <w:shd w:val="clear" w:color="auto" w:fill="D3DFEE"/>
          </w:tcPr>
          <w:p w:rsidR="00BD3390" w:rsidRPr="00E874A1" w:rsidRDefault="00BD3390" w:rsidP="00674F17">
            <w:pPr>
              <w:rPr>
                <w:b/>
                <w:bCs/>
                <w:lang w:eastAsia="nb-NO"/>
              </w:rPr>
            </w:pPr>
            <w:r>
              <w:rPr>
                <w:b/>
                <w:bCs/>
                <w:lang w:eastAsia="nb-NO"/>
              </w:rPr>
              <w:t>2018 2. kvartal</w:t>
            </w:r>
          </w:p>
        </w:tc>
        <w:tc>
          <w:tcPr>
            <w:tcW w:w="1195" w:type="dxa"/>
            <w:shd w:val="clear" w:color="auto" w:fill="D3DFEE"/>
          </w:tcPr>
          <w:p w:rsidR="00BD3390" w:rsidRDefault="00BD3390" w:rsidP="00674F17">
            <w:pPr>
              <w:rPr>
                <w:lang w:eastAsia="nb-NO"/>
              </w:rPr>
            </w:pPr>
            <w:r>
              <w:rPr>
                <w:lang w:eastAsia="nb-NO"/>
              </w:rPr>
              <w:t>0,8</w:t>
            </w:r>
          </w:p>
        </w:tc>
        <w:tc>
          <w:tcPr>
            <w:tcW w:w="1173" w:type="dxa"/>
            <w:shd w:val="clear" w:color="auto" w:fill="D3DFEE"/>
          </w:tcPr>
          <w:p w:rsidR="00BD3390" w:rsidRDefault="00BD3390" w:rsidP="00674F17">
            <w:pPr>
              <w:rPr>
                <w:lang w:eastAsia="nb-NO"/>
              </w:rPr>
            </w:pPr>
            <w:r>
              <w:rPr>
                <w:lang w:eastAsia="nb-NO"/>
              </w:rPr>
              <w:t>0,1</w:t>
            </w:r>
          </w:p>
        </w:tc>
        <w:tc>
          <w:tcPr>
            <w:tcW w:w="1173" w:type="dxa"/>
            <w:shd w:val="clear" w:color="auto" w:fill="D3DFEE"/>
          </w:tcPr>
          <w:p w:rsidR="00BD3390" w:rsidRDefault="00BD3390" w:rsidP="00674F17">
            <w:pPr>
              <w:rPr>
                <w:lang w:eastAsia="nb-NO"/>
              </w:rPr>
            </w:pPr>
            <w:r>
              <w:rPr>
                <w:lang w:eastAsia="nb-NO"/>
              </w:rPr>
              <w:t>9,45</w:t>
            </w:r>
          </w:p>
        </w:tc>
        <w:tc>
          <w:tcPr>
            <w:tcW w:w="1234" w:type="dxa"/>
            <w:shd w:val="clear" w:color="auto" w:fill="D3DFEE"/>
          </w:tcPr>
          <w:p w:rsidR="00BD3390" w:rsidRDefault="00BD3390" w:rsidP="00674F17">
            <w:pPr>
              <w:rPr>
                <w:lang w:eastAsia="nb-NO"/>
              </w:rPr>
            </w:pPr>
            <w:r>
              <w:rPr>
                <w:lang w:eastAsia="nb-NO"/>
              </w:rPr>
              <w:t>10,35</w:t>
            </w:r>
          </w:p>
        </w:tc>
        <w:tc>
          <w:tcPr>
            <w:tcW w:w="929" w:type="dxa"/>
            <w:shd w:val="clear" w:color="auto" w:fill="D3DFEE"/>
          </w:tcPr>
          <w:p w:rsidR="00BD3390" w:rsidRDefault="00BD3390" w:rsidP="00674F17">
            <w:pPr>
              <w:rPr>
                <w:lang w:eastAsia="nb-NO"/>
              </w:rPr>
            </w:pPr>
            <w:r>
              <w:rPr>
                <w:lang w:eastAsia="nb-NO"/>
              </w:rPr>
              <w:t>10,35</w:t>
            </w:r>
          </w:p>
        </w:tc>
        <w:tc>
          <w:tcPr>
            <w:tcW w:w="929" w:type="dxa"/>
            <w:shd w:val="clear" w:color="auto" w:fill="D3DFEE"/>
          </w:tcPr>
          <w:p w:rsidR="00BD3390" w:rsidRDefault="00BD3390" w:rsidP="00674F17">
            <w:pPr>
              <w:rPr>
                <w:lang w:eastAsia="nb-NO"/>
              </w:rPr>
            </w:pPr>
            <w:r>
              <w:rPr>
                <w:lang w:eastAsia="nb-NO"/>
              </w:rPr>
              <w:t>0</w:t>
            </w:r>
          </w:p>
        </w:tc>
        <w:tc>
          <w:tcPr>
            <w:tcW w:w="1225" w:type="dxa"/>
            <w:shd w:val="clear" w:color="auto" w:fill="D3DFEE"/>
          </w:tcPr>
          <w:p w:rsidR="00BD3390" w:rsidRDefault="00BD3390" w:rsidP="00674F17">
            <w:pPr>
              <w:rPr>
                <w:lang w:eastAsia="nb-NO"/>
              </w:rPr>
            </w:pPr>
            <w:r>
              <w:rPr>
                <w:lang w:eastAsia="nb-NO"/>
              </w:rPr>
              <w:t>1,4</w:t>
            </w:r>
          </w:p>
        </w:tc>
      </w:tr>
    </w:tbl>
    <w:p w:rsidR="00BD3390" w:rsidRPr="00F60987" w:rsidRDefault="00BD3390" w:rsidP="005C460A">
      <w:pPr>
        <w:pStyle w:val="Ingenmellomrom"/>
        <w:rPr>
          <w:rStyle w:val="Sterkutheving"/>
          <w:rFonts w:ascii="Times New Roman" w:hAnsi="Times New Roman"/>
          <w:color w:val="000000" w:themeColor="text1"/>
          <w:szCs w:val="24"/>
          <w:lang w:val="se-NO"/>
        </w:rPr>
      </w:pPr>
    </w:p>
    <w:p w:rsidR="00BD3390" w:rsidRPr="00BD3390" w:rsidRDefault="00BD3390" w:rsidP="00BD3390">
      <w:pPr>
        <w:rPr>
          <w:rFonts w:ascii="Times New Roman" w:hAnsi="Times New Roman"/>
          <w:sz w:val="24"/>
          <w:szCs w:val="24"/>
        </w:rPr>
      </w:pPr>
      <w:r w:rsidRPr="00BD3390">
        <w:rPr>
          <w:rFonts w:ascii="Times New Roman" w:hAnsi="Times New Roman"/>
          <w:sz w:val="24"/>
          <w:szCs w:val="24"/>
        </w:rPr>
        <w:t xml:space="preserve">Nedgang sykefraværet på egenmeldte, legemeldte under 16 dager og totalfravær kvartalsvis. En økning på legemeldte under 16 dager. Avdelingen langtidssykemeldte som medfører til forholdsvis høyt sykefravær i forhold til tidligere fravær. Dette fraværet er langtidssykemeldte og avdelingen arbeider aktivt for å dette tallet ned. Imidlertid er det liten nedgang i legemeldte over 16 dager og totalsykefraværet i forhold til 1. kvartal. Avdelingen har hatt fokus på sykefraværs oppfølging og dette viser seg i forhold til nedgangen og målet er å komme ned på ca 6 % fravær og lavere. </w:t>
      </w:r>
    </w:p>
    <w:p w:rsidR="00BD3390" w:rsidRPr="00BD3390" w:rsidRDefault="00BD3390" w:rsidP="00BD3390">
      <w:pPr>
        <w:pStyle w:val="Overskrift3"/>
        <w:rPr>
          <w:rStyle w:val="Sterkutheving"/>
          <w:rFonts w:ascii="Times New Roman" w:hAnsi="Times New Roman"/>
          <w:bCs/>
          <w:i w:val="0"/>
          <w:iCs w:val="0"/>
          <w:szCs w:val="24"/>
        </w:rPr>
      </w:pPr>
      <w:bookmarkStart w:id="41" w:name="_Toc485901643"/>
      <w:bookmarkStart w:id="42" w:name="_Toc524433045"/>
      <w:r w:rsidRPr="00BD3390">
        <w:rPr>
          <w:rStyle w:val="Sterkutheving"/>
          <w:rFonts w:ascii="Times New Roman" w:hAnsi="Times New Roman"/>
          <w:szCs w:val="24"/>
        </w:rPr>
        <w:t>Helse-, miljø og sikkerhet</w:t>
      </w:r>
      <w:bookmarkEnd w:id="41"/>
      <w:bookmarkEnd w:id="42"/>
      <w:r w:rsidRPr="00BD3390">
        <w:rPr>
          <w:rStyle w:val="Sterkutheving"/>
          <w:rFonts w:ascii="Times New Roman" w:hAnsi="Times New Roman"/>
          <w:szCs w:val="24"/>
        </w:rPr>
        <w:t xml:space="preserve"> </w:t>
      </w:r>
    </w:p>
    <w:p w:rsidR="00BD3390" w:rsidRPr="00BD3390" w:rsidRDefault="00BD3390" w:rsidP="00BD3390">
      <w:pPr>
        <w:rPr>
          <w:rFonts w:ascii="Times New Roman" w:hAnsi="Times New Roman"/>
          <w:sz w:val="24"/>
          <w:szCs w:val="24"/>
        </w:rPr>
      </w:pPr>
      <w:r w:rsidRPr="00BD3390">
        <w:rPr>
          <w:rFonts w:ascii="Times New Roman" w:hAnsi="Times New Roman"/>
          <w:sz w:val="24"/>
          <w:szCs w:val="24"/>
        </w:rPr>
        <w:t>Avdelingen arbeideraktivt med HMS arbeidene og har igangsatt arbeid med å få på plass internkontroll innen VAR og FDV- avdeling. Videre har avdelingen startet internkontroll innen brann og beredskap og regner med å få dette på plass i løpet av september/november. Det er avtalt at avdelingen og HMS koordinator skal se på områder hvor man kan sette i gang felles HMS tiltak og dette vil skje i andre kvartal.</w:t>
      </w:r>
    </w:p>
    <w:p w:rsidR="00BD3390" w:rsidRPr="00BD3390" w:rsidRDefault="00BD3390" w:rsidP="00BD3390">
      <w:pPr>
        <w:rPr>
          <w:rFonts w:ascii="Times New Roman" w:hAnsi="Times New Roman"/>
          <w:sz w:val="24"/>
          <w:szCs w:val="24"/>
        </w:rPr>
      </w:pPr>
      <w:r w:rsidRPr="00BD3390">
        <w:rPr>
          <w:rFonts w:ascii="Times New Roman" w:hAnsi="Times New Roman"/>
          <w:b/>
          <w:sz w:val="24"/>
          <w:szCs w:val="24"/>
        </w:rPr>
        <w:t>Oppfølging IA handlingsplan</w:t>
      </w:r>
    </w:p>
    <w:p w:rsidR="00BD3390" w:rsidRPr="00BD3390" w:rsidRDefault="00BD3390" w:rsidP="00BD3390">
      <w:pPr>
        <w:rPr>
          <w:rFonts w:ascii="Times New Roman" w:hAnsi="Times New Roman"/>
          <w:sz w:val="24"/>
          <w:szCs w:val="24"/>
        </w:rPr>
      </w:pPr>
      <w:r w:rsidRPr="00BD3390">
        <w:rPr>
          <w:rFonts w:ascii="Times New Roman" w:hAnsi="Times New Roman"/>
          <w:sz w:val="24"/>
          <w:szCs w:val="24"/>
        </w:rPr>
        <w:t>Avdelingen har jevn oppfølgingssamtaler med de sykemeldte for å få ned sykefraværet. Bedriftshelsetjenesten og IA kontakt har vært gode samarbeidspartnere.</w:t>
      </w:r>
    </w:p>
    <w:p w:rsidR="00BD3390" w:rsidRPr="00BD3390" w:rsidRDefault="00BD3390" w:rsidP="00BD3390">
      <w:pPr>
        <w:rPr>
          <w:rFonts w:ascii="Times New Roman" w:hAnsi="Times New Roman"/>
          <w:b/>
          <w:sz w:val="24"/>
          <w:szCs w:val="24"/>
        </w:rPr>
      </w:pPr>
      <w:r w:rsidRPr="00BD3390">
        <w:rPr>
          <w:rFonts w:ascii="Times New Roman" w:hAnsi="Times New Roman"/>
          <w:b/>
          <w:sz w:val="24"/>
          <w:szCs w:val="24"/>
        </w:rPr>
        <w:lastRenderedPageBreak/>
        <w:t>Bruk av tospråklighetsmidler</w:t>
      </w:r>
    </w:p>
    <w:p w:rsidR="00BD3390" w:rsidRPr="00BD3390" w:rsidRDefault="00BD3390" w:rsidP="00BD3390">
      <w:pPr>
        <w:rPr>
          <w:rFonts w:ascii="Times New Roman" w:hAnsi="Times New Roman"/>
          <w:b/>
          <w:sz w:val="24"/>
          <w:szCs w:val="24"/>
        </w:rPr>
      </w:pPr>
      <w:r w:rsidRPr="00BD3390">
        <w:rPr>
          <w:rFonts w:ascii="Times New Roman" w:hAnsi="Times New Roman"/>
          <w:sz w:val="24"/>
          <w:szCs w:val="24"/>
        </w:rPr>
        <w:t>Avdelingen har ikke brukt noe av tospråklighetsmidlene. Har hatt to planleggings møter med avdeling for oppvekst, utdanning, språk og kultur. Avdelingen kommer til å kartlegge og lage plan på bruk av samisk språk til skilting og merking av kommunale formålsbygg og veier. Videre er det laget en spørreundersøkelse for kartlegging av samisk språkkompetanse og dette skal gjennomføres i andre og tredje kvartal.</w:t>
      </w:r>
    </w:p>
    <w:p w:rsidR="00C053FC" w:rsidRPr="00F60987" w:rsidRDefault="00C053FC" w:rsidP="00C053FC">
      <w:pPr>
        <w:rPr>
          <w:rFonts w:ascii="Times New Roman" w:hAnsi="Times New Roman"/>
          <w:b/>
          <w:sz w:val="24"/>
          <w:szCs w:val="24"/>
        </w:rPr>
      </w:pPr>
    </w:p>
    <w:p w:rsidR="00C053FC" w:rsidRPr="00F60987" w:rsidRDefault="00C053FC" w:rsidP="00C053FC">
      <w:pPr>
        <w:pStyle w:val="Overskrift3"/>
        <w:rPr>
          <w:rStyle w:val="Sterkutheving"/>
          <w:rFonts w:ascii="Times New Roman" w:hAnsi="Times New Roman"/>
          <w:b/>
          <w:bCs/>
          <w:i w:val="0"/>
          <w:iCs w:val="0"/>
          <w:color w:val="auto"/>
          <w:szCs w:val="24"/>
        </w:rPr>
      </w:pPr>
      <w:bookmarkStart w:id="43" w:name="_Toc524433046"/>
      <w:r w:rsidRPr="00F60987">
        <w:rPr>
          <w:rStyle w:val="Sterkutheving"/>
          <w:rFonts w:ascii="Times New Roman" w:hAnsi="Times New Roman"/>
          <w:b/>
          <w:bCs/>
          <w:i w:val="0"/>
          <w:iCs w:val="0"/>
          <w:color w:val="auto"/>
          <w:szCs w:val="24"/>
        </w:rPr>
        <w:t>Tilsyn siste kvartal</w:t>
      </w:r>
      <w:bookmarkEnd w:id="43"/>
      <w:r w:rsidRPr="00F60987">
        <w:rPr>
          <w:rStyle w:val="Sterkutheving"/>
          <w:rFonts w:ascii="Times New Roman" w:hAnsi="Times New Roman"/>
          <w:b/>
          <w:bCs/>
          <w:i w:val="0"/>
          <w:iCs w:val="0"/>
          <w:color w:val="auto"/>
          <w:szCs w:val="24"/>
        </w:rPr>
        <w:t xml:space="preserve"> </w:t>
      </w:r>
    </w:p>
    <w:p w:rsidR="005C460A" w:rsidRPr="00F60987" w:rsidRDefault="00BD3390" w:rsidP="005C460A">
      <w:pPr>
        <w:rPr>
          <w:rFonts w:ascii="Times New Roman" w:hAnsi="Times New Roman"/>
          <w:sz w:val="24"/>
          <w:szCs w:val="24"/>
        </w:rPr>
      </w:pPr>
      <w:r w:rsidRPr="00BD3390">
        <w:rPr>
          <w:rFonts w:ascii="Times New Roman" w:hAnsi="Times New Roman"/>
          <w:sz w:val="24"/>
          <w:szCs w:val="24"/>
        </w:rPr>
        <w:t>Det har ikke vært noe tilsyn i første kvartal, men avdelingen arbeider med å lukke tidligere avvik. Dette gjelder avvik innen VAR, brann og bygningsdrift. Har lukket en del av avvikene innen vann og avløp og regner med å få dett</w:t>
      </w:r>
      <w:r>
        <w:rPr>
          <w:rFonts w:ascii="Times New Roman" w:hAnsi="Times New Roman"/>
          <w:sz w:val="24"/>
          <w:szCs w:val="24"/>
        </w:rPr>
        <w:t>e</w:t>
      </w:r>
      <w:r w:rsidRPr="00BD3390">
        <w:rPr>
          <w:rFonts w:ascii="Times New Roman" w:hAnsi="Times New Roman"/>
          <w:sz w:val="24"/>
          <w:szCs w:val="24"/>
        </w:rPr>
        <w:t xml:space="preserve"> gjennomført innen utgangen av tredje kvartal</w:t>
      </w:r>
    </w:p>
    <w:p w:rsidR="005C460A" w:rsidRPr="00F60987" w:rsidRDefault="005C460A" w:rsidP="005C460A">
      <w:pPr>
        <w:rPr>
          <w:rFonts w:ascii="Times New Roman" w:hAnsi="Times New Roman"/>
          <w:b/>
          <w:sz w:val="24"/>
          <w:szCs w:val="24"/>
        </w:rPr>
      </w:pPr>
      <w:r w:rsidRPr="00F60987">
        <w:rPr>
          <w:rFonts w:ascii="Times New Roman" w:hAnsi="Times New Roman"/>
          <w:sz w:val="24"/>
          <w:szCs w:val="24"/>
        </w:rPr>
        <w:t xml:space="preserve"> </w:t>
      </w:r>
      <w:r w:rsidRPr="00F60987">
        <w:rPr>
          <w:rFonts w:ascii="Times New Roman" w:hAnsi="Times New Roman"/>
          <w:b/>
          <w:sz w:val="24"/>
          <w:szCs w:val="24"/>
        </w:rPr>
        <w:t>Øvrige driftsmessige forhold</w:t>
      </w:r>
    </w:p>
    <w:p w:rsidR="00BD3390" w:rsidRPr="00BD3390" w:rsidRDefault="00BD3390" w:rsidP="00BD3390">
      <w:pPr>
        <w:rPr>
          <w:rFonts w:ascii="Times New Roman" w:hAnsi="Times New Roman"/>
          <w:sz w:val="24"/>
          <w:szCs w:val="24"/>
        </w:rPr>
      </w:pPr>
      <w:r w:rsidRPr="00BD3390">
        <w:rPr>
          <w:rFonts w:ascii="Times New Roman" w:hAnsi="Times New Roman"/>
          <w:sz w:val="24"/>
          <w:szCs w:val="24"/>
        </w:rPr>
        <w:t xml:space="preserve">Brannsjefen har gjennomført opplæring på brannskolen og godkjent som brannsjef i kommunen. Har igangsatt arbeid med digitaliseringen av overvåking av vann og avløp. Videre har avdelingen igangsatt ROS analysearbeidene innen vann og avløp og regner med å ferdigstille arbeidet innen november 2018.   </w:t>
      </w:r>
    </w:p>
    <w:p w:rsidR="00C053FC" w:rsidRPr="00F60987" w:rsidRDefault="00BD3390" w:rsidP="00773646">
      <w:pPr>
        <w:rPr>
          <w:rFonts w:ascii="Times New Roman" w:hAnsi="Times New Roman"/>
          <w:sz w:val="24"/>
          <w:szCs w:val="24"/>
        </w:rPr>
      </w:pPr>
      <w:r>
        <w:rPr>
          <w:rFonts w:ascii="Times New Roman" w:hAnsi="Times New Roman"/>
          <w:sz w:val="24"/>
          <w:szCs w:val="24"/>
        </w:rPr>
        <w:t xml:space="preserve"> </w:t>
      </w:r>
    </w:p>
    <w:p w:rsidR="00773646" w:rsidRPr="00F60987" w:rsidRDefault="00773646" w:rsidP="00773646">
      <w:pPr>
        <w:keepNext/>
        <w:spacing w:before="240" w:after="60"/>
        <w:outlineLvl w:val="2"/>
        <w:rPr>
          <w:rFonts w:ascii="Times New Roman" w:eastAsia="Times New Roman" w:hAnsi="Times New Roman"/>
          <w:b/>
          <w:iCs/>
          <w:color w:val="4F81BD"/>
          <w:sz w:val="24"/>
          <w:szCs w:val="24"/>
        </w:rPr>
      </w:pPr>
      <w:bookmarkStart w:id="44" w:name="_Toc482358365"/>
      <w:bookmarkStart w:id="45" w:name="_Toc524433047"/>
      <w:r w:rsidRPr="00F60987">
        <w:rPr>
          <w:rFonts w:ascii="Times New Roman" w:eastAsia="Times New Roman" w:hAnsi="Times New Roman"/>
          <w:iCs/>
          <w:color w:val="4F81BD"/>
          <w:sz w:val="24"/>
          <w:szCs w:val="24"/>
        </w:rPr>
        <w:t>Investeringer</w:t>
      </w:r>
      <w:bookmarkEnd w:id="44"/>
      <w:bookmarkEnd w:id="45"/>
      <w:r w:rsidRPr="00F60987">
        <w:rPr>
          <w:rFonts w:ascii="Times New Roman" w:eastAsia="Times New Roman" w:hAnsi="Times New Roman"/>
          <w:iCs/>
          <w:color w:val="4F81BD"/>
          <w:sz w:val="24"/>
          <w:szCs w:val="24"/>
        </w:rPr>
        <w:t xml:space="preserve"> </w:t>
      </w:r>
    </w:p>
    <w:p w:rsidR="00773646" w:rsidRPr="00F60987" w:rsidRDefault="005C460A" w:rsidP="00773646">
      <w:pPr>
        <w:spacing w:after="0"/>
        <w:rPr>
          <w:rFonts w:ascii="Times New Roman" w:hAnsi="Times New Roman"/>
          <w:sz w:val="24"/>
          <w:szCs w:val="24"/>
        </w:rPr>
      </w:pPr>
      <w:r w:rsidRPr="00F60987">
        <w:rPr>
          <w:rFonts w:ascii="Times New Roman" w:hAnsi="Times New Roman"/>
          <w:sz w:val="24"/>
          <w:szCs w:val="24"/>
        </w:rPr>
        <w:t xml:space="preserve"> </w:t>
      </w:r>
    </w:p>
    <w:tbl>
      <w:tblPr>
        <w:tblW w:w="7126"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877"/>
        <w:gridCol w:w="1323"/>
        <w:gridCol w:w="1349"/>
        <w:gridCol w:w="1030"/>
        <w:gridCol w:w="1547"/>
      </w:tblGrid>
      <w:tr w:rsidR="005C460A" w:rsidRPr="00F60987" w:rsidTr="00132662">
        <w:trPr>
          <w:trHeight w:val="542"/>
        </w:trPr>
        <w:tc>
          <w:tcPr>
            <w:tcW w:w="1877" w:type="dxa"/>
            <w:tcBorders>
              <w:top w:val="single" w:sz="8" w:space="0" w:color="7BA0CD"/>
              <w:left w:val="single" w:sz="8" w:space="0" w:color="7BA0CD"/>
              <w:bottom w:val="single" w:sz="8" w:space="0" w:color="7BA0CD"/>
            </w:tcBorders>
            <w:shd w:val="clear" w:color="auto" w:fill="4F81BD"/>
            <w:hideMark/>
          </w:tcPr>
          <w:p w:rsidR="005C460A" w:rsidRPr="00F60987" w:rsidRDefault="005C460A" w:rsidP="00132662">
            <w:pPr>
              <w:rPr>
                <w:rFonts w:ascii="Times New Roman" w:hAnsi="Times New Roman"/>
                <w:b/>
                <w:bCs/>
                <w:color w:val="FFFFFF"/>
                <w:sz w:val="24"/>
                <w:szCs w:val="24"/>
              </w:rPr>
            </w:pPr>
            <w:r w:rsidRPr="00F60987">
              <w:rPr>
                <w:rFonts w:ascii="Times New Roman" w:hAnsi="Times New Roman"/>
                <w:b/>
                <w:bCs/>
                <w:color w:val="FFFFFF"/>
                <w:sz w:val="24"/>
                <w:szCs w:val="24"/>
              </w:rPr>
              <w:t>Utgifter/Inntekt</w:t>
            </w:r>
          </w:p>
        </w:tc>
        <w:tc>
          <w:tcPr>
            <w:tcW w:w="1324" w:type="dxa"/>
            <w:tcBorders>
              <w:top w:val="single" w:sz="8" w:space="0" w:color="7BA0CD"/>
              <w:bottom w:val="single" w:sz="8" w:space="0" w:color="7BA0CD"/>
            </w:tcBorders>
            <w:shd w:val="clear" w:color="auto" w:fill="4F81BD"/>
            <w:hideMark/>
          </w:tcPr>
          <w:p w:rsidR="005C460A" w:rsidRPr="00F60987" w:rsidRDefault="005C460A" w:rsidP="00132662">
            <w:pPr>
              <w:rPr>
                <w:rFonts w:ascii="Times New Roman" w:hAnsi="Times New Roman"/>
                <w:b/>
                <w:bCs/>
                <w:color w:val="FFFFFF"/>
                <w:sz w:val="24"/>
                <w:szCs w:val="24"/>
                <w:lang w:val="en-US"/>
              </w:rPr>
            </w:pPr>
            <w:r w:rsidRPr="00F60987">
              <w:rPr>
                <w:rFonts w:ascii="Times New Roman" w:hAnsi="Times New Roman"/>
                <w:b/>
                <w:bCs/>
                <w:color w:val="FFFFFF"/>
                <w:sz w:val="24"/>
                <w:szCs w:val="24"/>
              </w:rPr>
              <w:t>Regnskap hitt</w:t>
            </w:r>
            <w:r w:rsidRPr="00F60987">
              <w:rPr>
                <w:rFonts w:ascii="Times New Roman" w:hAnsi="Times New Roman"/>
                <w:b/>
                <w:bCs/>
                <w:color w:val="FFFFFF"/>
                <w:sz w:val="24"/>
                <w:szCs w:val="24"/>
                <w:lang w:val="en-US"/>
              </w:rPr>
              <w:t>il i år</w:t>
            </w:r>
          </w:p>
        </w:tc>
        <w:tc>
          <w:tcPr>
            <w:tcW w:w="1346" w:type="dxa"/>
            <w:tcBorders>
              <w:top w:val="single" w:sz="8" w:space="0" w:color="7BA0CD"/>
              <w:bottom w:val="single" w:sz="8" w:space="0" w:color="7BA0CD"/>
            </w:tcBorders>
            <w:shd w:val="clear" w:color="auto" w:fill="4F81BD"/>
            <w:hideMark/>
          </w:tcPr>
          <w:p w:rsidR="005C460A" w:rsidRPr="00F60987" w:rsidRDefault="005C460A" w:rsidP="00132662">
            <w:pPr>
              <w:rPr>
                <w:rFonts w:ascii="Times New Roman" w:hAnsi="Times New Roman"/>
                <w:b/>
                <w:bCs/>
                <w:color w:val="FFFFFF"/>
                <w:sz w:val="24"/>
                <w:szCs w:val="24"/>
                <w:lang w:val="en-US"/>
              </w:rPr>
            </w:pPr>
            <w:r w:rsidRPr="00F60987">
              <w:rPr>
                <w:rFonts w:ascii="Times New Roman" w:hAnsi="Times New Roman"/>
                <w:b/>
                <w:bCs/>
                <w:color w:val="FFFFFF"/>
                <w:sz w:val="24"/>
                <w:szCs w:val="24"/>
                <w:lang w:val="en-US"/>
              </w:rPr>
              <w:t>Periodisert budsjett</w:t>
            </w:r>
          </w:p>
        </w:tc>
        <w:tc>
          <w:tcPr>
            <w:tcW w:w="1030" w:type="dxa"/>
            <w:tcBorders>
              <w:top w:val="single" w:sz="8" w:space="0" w:color="7BA0CD"/>
              <w:bottom w:val="single" w:sz="8" w:space="0" w:color="7BA0CD"/>
            </w:tcBorders>
            <w:shd w:val="clear" w:color="auto" w:fill="4F81BD"/>
            <w:hideMark/>
          </w:tcPr>
          <w:p w:rsidR="005C460A" w:rsidRPr="00F60987" w:rsidRDefault="005C460A" w:rsidP="00132662">
            <w:pPr>
              <w:rPr>
                <w:rFonts w:ascii="Times New Roman" w:hAnsi="Times New Roman"/>
                <w:b/>
                <w:bCs/>
                <w:color w:val="FFFFFF"/>
                <w:sz w:val="24"/>
                <w:szCs w:val="24"/>
                <w:lang w:val="en-US"/>
              </w:rPr>
            </w:pPr>
            <w:r w:rsidRPr="00F60987">
              <w:rPr>
                <w:rFonts w:ascii="Times New Roman" w:hAnsi="Times New Roman"/>
                <w:b/>
                <w:bCs/>
                <w:color w:val="FFFFFF"/>
                <w:sz w:val="24"/>
                <w:szCs w:val="24"/>
                <w:lang w:val="en-US"/>
              </w:rPr>
              <w:t>%-vis forbruk</w:t>
            </w:r>
          </w:p>
        </w:tc>
        <w:tc>
          <w:tcPr>
            <w:tcW w:w="1549" w:type="dxa"/>
            <w:tcBorders>
              <w:top w:val="single" w:sz="8" w:space="0" w:color="7BA0CD"/>
              <w:bottom w:val="single" w:sz="8" w:space="0" w:color="7BA0CD"/>
              <w:right w:val="single" w:sz="8" w:space="0" w:color="7BA0CD"/>
            </w:tcBorders>
            <w:shd w:val="clear" w:color="auto" w:fill="4F81BD"/>
          </w:tcPr>
          <w:p w:rsidR="005C460A" w:rsidRPr="00F60987" w:rsidRDefault="005C460A" w:rsidP="00132662">
            <w:pPr>
              <w:rPr>
                <w:rFonts w:ascii="Times New Roman" w:hAnsi="Times New Roman"/>
                <w:b/>
                <w:bCs/>
                <w:color w:val="FFFFFF"/>
                <w:sz w:val="24"/>
                <w:szCs w:val="24"/>
                <w:lang w:val="en-US"/>
              </w:rPr>
            </w:pPr>
            <w:r w:rsidRPr="00F60987">
              <w:rPr>
                <w:rFonts w:ascii="Times New Roman" w:hAnsi="Times New Roman"/>
                <w:b/>
                <w:bCs/>
                <w:color w:val="FFFFFF"/>
                <w:sz w:val="24"/>
                <w:szCs w:val="24"/>
                <w:lang w:val="en-US"/>
              </w:rPr>
              <w:t>Årsbudsjett</w:t>
            </w:r>
          </w:p>
        </w:tc>
      </w:tr>
      <w:tr w:rsidR="005C460A" w:rsidRPr="00F60987" w:rsidTr="00132662">
        <w:trPr>
          <w:trHeight w:val="279"/>
        </w:trPr>
        <w:tc>
          <w:tcPr>
            <w:tcW w:w="1877" w:type="dxa"/>
            <w:shd w:val="clear" w:color="auto" w:fill="D3DFEE"/>
            <w:hideMark/>
          </w:tcPr>
          <w:p w:rsidR="005C460A" w:rsidRPr="00F60987" w:rsidRDefault="005C460A" w:rsidP="00132662">
            <w:pPr>
              <w:rPr>
                <w:rFonts w:ascii="Times New Roman" w:hAnsi="Times New Roman"/>
                <w:b/>
                <w:bCs/>
                <w:sz w:val="24"/>
                <w:szCs w:val="24"/>
                <w:lang w:val="en-US"/>
              </w:rPr>
            </w:pPr>
            <w:r w:rsidRPr="00F60987">
              <w:rPr>
                <w:rFonts w:ascii="Times New Roman" w:hAnsi="Times New Roman"/>
                <w:b/>
                <w:bCs/>
                <w:sz w:val="24"/>
                <w:szCs w:val="24"/>
                <w:lang w:val="en-US"/>
              </w:rPr>
              <w:t>Utgifter</w:t>
            </w:r>
          </w:p>
        </w:tc>
        <w:tc>
          <w:tcPr>
            <w:tcW w:w="1324" w:type="dxa"/>
            <w:shd w:val="clear" w:color="auto" w:fill="D3DFEE"/>
          </w:tcPr>
          <w:p w:rsidR="005C460A" w:rsidRPr="00F60987" w:rsidRDefault="000543B9" w:rsidP="00132662">
            <w:pPr>
              <w:rPr>
                <w:rFonts w:ascii="Times New Roman" w:hAnsi="Times New Roman"/>
                <w:sz w:val="24"/>
                <w:szCs w:val="24"/>
                <w:lang w:val="en-US"/>
              </w:rPr>
            </w:pPr>
            <w:r>
              <w:rPr>
                <w:rFonts w:ascii="Times New Roman" w:hAnsi="Times New Roman"/>
                <w:sz w:val="24"/>
                <w:szCs w:val="24"/>
                <w:lang w:val="en-US"/>
              </w:rPr>
              <w:t>9 707 424</w:t>
            </w:r>
          </w:p>
        </w:tc>
        <w:tc>
          <w:tcPr>
            <w:tcW w:w="1346" w:type="dxa"/>
            <w:shd w:val="clear" w:color="auto" w:fill="D3DFEE"/>
          </w:tcPr>
          <w:p w:rsidR="005C460A" w:rsidRPr="00F60987" w:rsidRDefault="000543B9" w:rsidP="00132662">
            <w:pPr>
              <w:rPr>
                <w:rFonts w:ascii="Times New Roman" w:hAnsi="Times New Roman"/>
                <w:sz w:val="24"/>
                <w:szCs w:val="24"/>
                <w:lang w:val="en-US"/>
              </w:rPr>
            </w:pPr>
            <w:r>
              <w:rPr>
                <w:rFonts w:ascii="Times New Roman" w:hAnsi="Times New Roman"/>
                <w:sz w:val="24"/>
                <w:szCs w:val="24"/>
                <w:lang w:val="en-US"/>
              </w:rPr>
              <w:t>17 381 310</w:t>
            </w:r>
          </w:p>
        </w:tc>
        <w:tc>
          <w:tcPr>
            <w:tcW w:w="1030" w:type="dxa"/>
            <w:shd w:val="clear" w:color="auto" w:fill="D3DFEE"/>
          </w:tcPr>
          <w:p w:rsidR="005C460A" w:rsidRPr="00F60987" w:rsidRDefault="000543B9" w:rsidP="00132662">
            <w:pPr>
              <w:rPr>
                <w:rFonts w:ascii="Times New Roman" w:hAnsi="Times New Roman"/>
                <w:sz w:val="24"/>
                <w:szCs w:val="24"/>
                <w:lang w:val="en-US"/>
              </w:rPr>
            </w:pPr>
            <w:r>
              <w:rPr>
                <w:rFonts w:ascii="Times New Roman" w:hAnsi="Times New Roman"/>
                <w:sz w:val="24"/>
                <w:szCs w:val="24"/>
                <w:lang w:val="en-US"/>
              </w:rPr>
              <w:t>56</w:t>
            </w:r>
          </w:p>
        </w:tc>
        <w:tc>
          <w:tcPr>
            <w:tcW w:w="1549" w:type="dxa"/>
            <w:shd w:val="clear" w:color="auto" w:fill="D3DFEE"/>
          </w:tcPr>
          <w:p w:rsidR="005C460A" w:rsidRPr="00F60987" w:rsidRDefault="005C460A" w:rsidP="00132662">
            <w:pPr>
              <w:rPr>
                <w:rFonts w:ascii="Times New Roman" w:hAnsi="Times New Roman"/>
                <w:sz w:val="24"/>
                <w:szCs w:val="24"/>
                <w:lang w:val="en-US"/>
              </w:rPr>
            </w:pPr>
            <w:r w:rsidRPr="00F60987">
              <w:rPr>
                <w:rFonts w:ascii="Times New Roman" w:hAnsi="Times New Roman"/>
                <w:sz w:val="24"/>
                <w:szCs w:val="24"/>
                <w:lang w:val="en-US"/>
              </w:rPr>
              <w:t xml:space="preserve"> </w:t>
            </w:r>
          </w:p>
        </w:tc>
      </w:tr>
      <w:tr w:rsidR="005C460A" w:rsidRPr="00F60987" w:rsidTr="00132662">
        <w:trPr>
          <w:trHeight w:val="279"/>
        </w:trPr>
        <w:tc>
          <w:tcPr>
            <w:tcW w:w="1877" w:type="dxa"/>
            <w:tcBorders>
              <w:right w:val="nil"/>
            </w:tcBorders>
            <w:shd w:val="clear" w:color="auto" w:fill="auto"/>
            <w:hideMark/>
          </w:tcPr>
          <w:p w:rsidR="005C460A" w:rsidRPr="00F60987" w:rsidRDefault="005C460A" w:rsidP="00132662">
            <w:pPr>
              <w:rPr>
                <w:rFonts w:ascii="Times New Roman" w:hAnsi="Times New Roman"/>
                <w:b/>
                <w:bCs/>
                <w:sz w:val="24"/>
                <w:szCs w:val="24"/>
                <w:lang w:val="en-US"/>
              </w:rPr>
            </w:pPr>
            <w:r w:rsidRPr="00F60987">
              <w:rPr>
                <w:rFonts w:ascii="Times New Roman" w:hAnsi="Times New Roman"/>
                <w:b/>
                <w:bCs/>
                <w:sz w:val="24"/>
                <w:szCs w:val="24"/>
                <w:lang w:val="en-US"/>
              </w:rPr>
              <w:t>Inntekter</w:t>
            </w:r>
          </w:p>
        </w:tc>
        <w:tc>
          <w:tcPr>
            <w:tcW w:w="1324" w:type="dxa"/>
            <w:tcBorders>
              <w:left w:val="nil"/>
              <w:right w:val="nil"/>
            </w:tcBorders>
            <w:shd w:val="clear" w:color="auto" w:fill="auto"/>
          </w:tcPr>
          <w:p w:rsidR="005C460A" w:rsidRPr="00F60987" w:rsidRDefault="000543B9" w:rsidP="00132662">
            <w:pPr>
              <w:rPr>
                <w:rFonts w:ascii="Times New Roman" w:hAnsi="Times New Roman"/>
                <w:sz w:val="24"/>
                <w:szCs w:val="24"/>
                <w:lang w:val="en-US"/>
              </w:rPr>
            </w:pPr>
            <w:r>
              <w:rPr>
                <w:rFonts w:ascii="Times New Roman" w:hAnsi="Times New Roman"/>
                <w:sz w:val="24"/>
                <w:szCs w:val="24"/>
                <w:lang w:val="en-US"/>
              </w:rPr>
              <w:t>-4 647 321</w:t>
            </w:r>
          </w:p>
        </w:tc>
        <w:tc>
          <w:tcPr>
            <w:tcW w:w="1346" w:type="dxa"/>
            <w:tcBorders>
              <w:left w:val="nil"/>
              <w:right w:val="nil"/>
            </w:tcBorders>
            <w:shd w:val="clear" w:color="auto" w:fill="auto"/>
          </w:tcPr>
          <w:p w:rsidR="005C460A" w:rsidRPr="00F60987" w:rsidRDefault="000543B9" w:rsidP="00132662">
            <w:pPr>
              <w:rPr>
                <w:rFonts w:ascii="Times New Roman" w:hAnsi="Times New Roman"/>
                <w:sz w:val="24"/>
                <w:szCs w:val="24"/>
                <w:lang w:val="en-US"/>
              </w:rPr>
            </w:pPr>
            <w:r>
              <w:rPr>
                <w:rFonts w:ascii="Times New Roman" w:hAnsi="Times New Roman"/>
                <w:sz w:val="24"/>
                <w:szCs w:val="24"/>
                <w:lang w:val="en-US"/>
              </w:rPr>
              <w:t>-5 959 194</w:t>
            </w:r>
          </w:p>
        </w:tc>
        <w:tc>
          <w:tcPr>
            <w:tcW w:w="1030" w:type="dxa"/>
            <w:tcBorders>
              <w:left w:val="nil"/>
              <w:right w:val="nil"/>
            </w:tcBorders>
            <w:shd w:val="clear" w:color="auto" w:fill="auto"/>
          </w:tcPr>
          <w:p w:rsidR="005C460A" w:rsidRPr="00F60987" w:rsidRDefault="000543B9" w:rsidP="00132662">
            <w:pPr>
              <w:rPr>
                <w:rFonts w:ascii="Times New Roman" w:hAnsi="Times New Roman"/>
                <w:sz w:val="24"/>
                <w:szCs w:val="24"/>
              </w:rPr>
            </w:pPr>
            <w:r>
              <w:rPr>
                <w:rFonts w:ascii="Times New Roman" w:hAnsi="Times New Roman"/>
                <w:sz w:val="24"/>
                <w:szCs w:val="24"/>
              </w:rPr>
              <w:t>78</w:t>
            </w:r>
          </w:p>
        </w:tc>
        <w:tc>
          <w:tcPr>
            <w:tcW w:w="1549" w:type="dxa"/>
            <w:tcBorders>
              <w:left w:val="nil"/>
            </w:tcBorders>
            <w:shd w:val="clear" w:color="auto" w:fill="auto"/>
          </w:tcPr>
          <w:p w:rsidR="005C460A" w:rsidRPr="00F60987" w:rsidRDefault="005C460A" w:rsidP="00132662">
            <w:pPr>
              <w:rPr>
                <w:rFonts w:ascii="Times New Roman" w:hAnsi="Times New Roman"/>
                <w:sz w:val="24"/>
                <w:szCs w:val="24"/>
                <w:lang w:val="en-US"/>
              </w:rPr>
            </w:pPr>
          </w:p>
        </w:tc>
      </w:tr>
      <w:tr w:rsidR="005C460A" w:rsidRPr="00F60987" w:rsidTr="00132662">
        <w:trPr>
          <w:trHeight w:val="321"/>
        </w:trPr>
        <w:tc>
          <w:tcPr>
            <w:tcW w:w="1877" w:type="dxa"/>
            <w:shd w:val="clear" w:color="auto" w:fill="D3DFEE"/>
            <w:hideMark/>
          </w:tcPr>
          <w:p w:rsidR="005C460A" w:rsidRPr="00F60987" w:rsidRDefault="005C460A" w:rsidP="00132662">
            <w:pPr>
              <w:rPr>
                <w:rFonts w:ascii="Times New Roman" w:hAnsi="Times New Roman"/>
                <w:b/>
                <w:bCs/>
                <w:sz w:val="24"/>
                <w:szCs w:val="24"/>
              </w:rPr>
            </w:pPr>
            <w:r w:rsidRPr="00F60987">
              <w:rPr>
                <w:rFonts w:ascii="Times New Roman" w:hAnsi="Times New Roman"/>
                <w:b/>
                <w:bCs/>
                <w:sz w:val="24"/>
                <w:szCs w:val="24"/>
                <w:lang w:val="en-US"/>
              </w:rPr>
              <w:t>Nettoramme</w:t>
            </w:r>
          </w:p>
        </w:tc>
        <w:tc>
          <w:tcPr>
            <w:tcW w:w="1324" w:type="dxa"/>
            <w:shd w:val="clear" w:color="auto" w:fill="D3DFEE"/>
          </w:tcPr>
          <w:p w:rsidR="005C460A" w:rsidRPr="00F60987" w:rsidRDefault="000543B9" w:rsidP="00132662">
            <w:pPr>
              <w:rPr>
                <w:rFonts w:ascii="Times New Roman" w:hAnsi="Times New Roman"/>
                <w:sz w:val="24"/>
                <w:szCs w:val="24"/>
              </w:rPr>
            </w:pPr>
            <w:r>
              <w:rPr>
                <w:rFonts w:ascii="Times New Roman" w:hAnsi="Times New Roman"/>
                <w:sz w:val="24"/>
                <w:szCs w:val="24"/>
              </w:rPr>
              <w:t>5 060 103</w:t>
            </w:r>
          </w:p>
        </w:tc>
        <w:tc>
          <w:tcPr>
            <w:tcW w:w="1346" w:type="dxa"/>
            <w:shd w:val="clear" w:color="auto" w:fill="D3DFEE"/>
          </w:tcPr>
          <w:p w:rsidR="005C460A" w:rsidRPr="00F60987" w:rsidRDefault="000543B9" w:rsidP="00132662">
            <w:pPr>
              <w:rPr>
                <w:rFonts w:ascii="Times New Roman" w:hAnsi="Times New Roman"/>
                <w:sz w:val="24"/>
                <w:szCs w:val="24"/>
              </w:rPr>
            </w:pPr>
            <w:r>
              <w:rPr>
                <w:rFonts w:ascii="Times New Roman" w:hAnsi="Times New Roman"/>
                <w:sz w:val="24"/>
                <w:szCs w:val="24"/>
              </w:rPr>
              <w:t>11 422 116</w:t>
            </w:r>
          </w:p>
        </w:tc>
        <w:tc>
          <w:tcPr>
            <w:tcW w:w="1030" w:type="dxa"/>
            <w:shd w:val="clear" w:color="auto" w:fill="D3DFEE"/>
          </w:tcPr>
          <w:p w:rsidR="005C460A" w:rsidRPr="00F60987" w:rsidRDefault="00BD3390" w:rsidP="00132662">
            <w:pPr>
              <w:rPr>
                <w:rFonts w:ascii="Times New Roman" w:hAnsi="Times New Roman"/>
                <w:sz w:val="24"/>
                <w:szCs w:val="24"/>
              </w:rPr>
            </w:pPr>
            <w:r>
              <w:rPr>
                <w:rFonts w:ascii="Times New Roman" w:hAnsi="Times New Roman"/>
                <w:sz w:val="24"/>
                <w:szCs w:val="24"/>
              </w:rPr>
              <w:t>44</w:t>
            </w:r>
          </w:p>
        </w:tc>
        <w:tc>
          <w:tcPr>
            <w:tcW w:w="1549" w:type="dxa"/>
            <w:shd w:val="clear" w:color="auto" w:fill="D3DFEE"/>
          </w:tcPr>
          <w:p w:rsidR="005C460A" w:rsidRPr="00F60987" w:rsidRDefault="005C460A" w:rsidP="00132662">
            <w:pPr>
              <w:rPr>
                <w:rFonts w:ascii="Times New Roman" w:hAnsi="Times New Roman"/>
                <w:sz w:val="24"/>
                <w:szCs w:val="24"/>
              </w:rPr>
            </w:pPr>
            <w:r w:rsidRPr="00F60987">
              <w:rPr>
                <w:rFonts w:ascii="Times New Roman" w:hAnsi="Times New Roman"/>
                <w:sz w:val="24"/>
                <w:szCs w:val="24"/>
              </w:rPr>
              <w:t xml:space="preserve"> </w:t>
            </w:r>
          </w:p>
        </w:tc>
      </w:tr>
    </w:tbl>
    <w:p w:rsidR="005C460A" w:rsidRPr="00F60987" w:rsidRDefault="005C460A" w:rsidP="005C460A">
      <w:pPr>
        <w:rPr>
          <w:rFonts w:ascii="Times New Roman" w:hAnsi="Times New Roman"/>
          <w:sz w:val="24"/>
          <w:szCs w:val="24"/>
        </w:rPr>
      </w:pPr>
    </w:p>
    <w:p w:rsidR="00BD3390" w:rsidRPr="00BD3390" w:rsidRDefault="00BD3390" w:rsidP="00BD3390">
      <w:pPr>
        <w:rPr>
          <w:rFonts w:ascii="Times New Roman" w:hAnsi="Times New Roman"/>
          <w:b/>
          <w:sz w:val="24"/>
          <w:szCs w:val="24"/>
        </w:rPr>
      </w:pPr>
      <w:r w:rsidRPr="00BD3390">
        <w:rPr>
          <w:rFonts w:ascii="Times New Roman" w:hAnsi="Times New Roman"/>
          <w:sz w:val="24"/>
          <w:szCs w:val="24"/>
        </w:rPr>
        <w:t xml:space="preserve">Forbruk investeringer 2. kvartal har en besparelse på 7 673 886,- skyldes at prosjektene er igangsatt men belastningene kommer i løpet av 3. kvartal. Inntekts overføring for å dekke utgiftene vil bli ført i 3. og 4. kvartal. </w:t>
      </w:r>
    </w:p>
    <w:p w:rsidR="005C460A" w:rsidRPr="00F60987" w:rsidRDefault="000543B9" w:rsidP="005C460A">
      <w:pPr>
        <w:rPr>
          <w:rFonts w:ascii="Times New Roman" w:hAnsi="Times New Roman"/>
          <w:sz w:val="24"/>
          <w:szCs w:val="24"/>
        </w:rPr>
      </w:pPr>
      <w:r>
        <w:rPr>
          <w:rFonts w:ascii="Times New Roman" w:hAnsi="Times New Roman"/>
          <w:sz w:val="24"/>
          <w:szCs w:val="24"/>
        </w:rPr>
        <w:t xml:space="preserve"> </w:t>
      </w:r>
    </w:p>
    <w:p w:rsidR="00773646" w:rsidRPr="00F60987" w:rsidRDefault="00773646" w:rsidP="00773646">
      <w:pPr>
        <w:rPr>
          <w:rFonts w:ascii="Times New Roman" w:hAnsi="Times New Roman"/>
          <w:sz w:val="24"/>
          <w:szCs w:val="24"/>
        </w:rPr>
      </w:pPr>
    </w:p>
    <w:p w:rsidR="00F60987" w:rsidRPr="00F60987" w:rsidRDefault="00F60987">
      <w:pPr>
        <w:rPr>
          <w:rFonts w:ascii="Times New Roman" w:hAnsi="Times New Roman"/>
          <w:sz w:val="24"/>
          <w:szCs w:val="24"/>
        </w:rPr>
      </w:pPr>
    </w:p>
    <w:sectPr w:rsidR="00F60987" w:rsidRPr="00F6098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D91" w:rsidRDefault="00237D91" w:rsidP="00E874A1">
      <w:r>
        <w:separator/>
      </w:r>
    </w:p>
  </w:endnote>
  <w:endnote w:type="continuationSeparator" w:id="0">
    <w:p w:rsidR="00237D91" w:rsidRDefault="00237D91" w:rsidP="00E8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2A8" w:rsidRDefault="009D32A8" w:rsidP="00E874A1">
    <w:pPr>
      <w:pStyle w:val="Bunntekst"/>
    </w:pPr>
    <w:r>
      <w:rPr>
        <w:noProof/>
        <w:lang w:eastAsia="nb-NO"/>
      </w:rPr>
      <mc:AlternateContent>
        <mc:Choice Requires="wps">
          <w:drawing>
            <wp:anchor distT="0" distB="0" distL="114300" distR="114300" simplePos="0" relativeHeight="251657728" behindDoc="0" locked="0" layoutInCell="0" allowOverlap="1" wp14:anchorId="5E35C385" wp14:editId="64BB412E">
              <wp:simplePos x="0" y="0"/>
              <wp:positionH relativeFrom="page">
                <wp:posOffset>6665595</wp:posOffset>
              </wp:positionH>
              <wp:positionV relativeFrom="page">
                <wp:posOffset>9867900</wp:posOffset>
              </wp:positionV>
              <wp:extent cx="368300" cy="274320"/>
              <wp:effectExtent l="7620" t="9525" r="5080" b="11430"/>
              <wp:wrapNone/>
              <wp:docPr id="1" name="Autofigu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D32A8" w:rsidRDefault="009D32A8" w:rsidP="00E874A1">
                          <w:r>
                            <w:fldChar w:fldCharType="begin"/>
                          </w:r>
                          <w:r>
                            <w:instrText>PAGE    \* MERGEFORMAT</w:instrText>
                          </w:r>
                          <w:r>
                            <w:fldChar w:fldCharType="separate"/>
                          </w:r>
                          <w:r w:rsidR="00D70BB6" w:rsidRPr="00D70BB6">
                            <w:rPr>
                              <w:noProof/>
                              <w:sz w:val="16"/>
                              <w:szCs w:val="16"/>
                            </w:rPr>
                            <w:t>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5C38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igur 1" o:spid="_x0000_s1026" type="#_x0000_t65" style="position:absolute;margin-left:524.85pt;margin-top:777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" o:allowincell="f" adj="14135" strokecolor="gray" strokeweight=".25pt">
              <v:textbox>
                <w:txbxContent>
                  <w:p w:rsidR="009D32A8" w:rsidRDefault="009D32A8" w:rsidP="00E874A1">
                    <w:r>
                      <w:fldChar w:fldCharType="begin"/>
                    </w:r>
                    <w:r>
                      <w:instrText>PAGE    \* MERGEFORMAT</w:instrText>
                    </w:r>
                    <w:r>
                      <w:fldChar w:fldCharType="separate"/>
                    </w:r>
                    <w:r w:rsidR="00D70BB6" w:rsidRPr="00D70BB6">
                      <w:rPr>
                        <w:noProof/>
                        <w:sz w:val="16"/>
                        <w:szCs w:val="16"/>
                      </w:rPr>
                      <w:t>6</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D91" w:rsidRDefault="00237D91" w:rsidP="00E874A1">
      <w:r>
        <w:separator/>
      </w:r>
    </w:p>
  </w:footnote>
  <w:footnote w:type="continuationSeparator" w:id="0">
    <w:p w:rsidR="00237D91" w:rsidRDefault="00237D91" w:rsidP="00E87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0B9"/>
    <w:multiLevelType w:val="multilevel"/>
    <w:tmpl w:val="9426FA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EF2323"/>
    <w:multiLevelType w:val="hybridMultilevel"/>
    <w:tmpl w:val="56E85E7C"/>
    <w:lvl w:ilvl="0" w:tplc="DC74D29C">
      <w:start w:val="6"/>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501AFF"/>
    <w:multiLevelType w:val="hybridMultilevel"/>
    <w:tmpl w:val="18086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B17ECC"/>
    <w:multiLevelType w:val="hybridMultilevel"/>
    <w:tmpl w:val="675498E8"/>
    <w:lvl w:ilvl="0" w:tplc="F29869CE">
      <w:start w:val="5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1604178"/>
    <w:multiLevelType w:val="hybridMultilevel"/>
    <w:tmpl w:val="4A66AAD4"/>
    <w:lvl w:ilvl="0" w:tplc="71E01B78">
      <w:start w:val="2015"/>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ADF263A"/>
    <w:multiLevelType w:val="hybridMultilevel"/>
    <w:tmpl w:val="E1D8B606"/>
    <w:lvl w:ilvl="0" w:tplc="6F2E94E6">
      <w:start w:val="7"/>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6" w15:restartNumberingAfterBreak="0">
    <w:nsid w:val="1CC26492"/>
    <w:multiLevelType w:val="hybridMultilevel"/>
    <w:tmpl w:val="A4BC40DE"/>
    <w:lvl w:ilvl="0" w:tplc="8E720DE0">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DFD3A3F"/>
    <w:multiLevelType w:val="hybridMultilevel"/>
    <w:tmpl w:val="64CC54BE"/>
    <w:lvl w:ilvl="0" w:tplc="184EB496">
      <w:start w:val="7"/>
      <w:numFmt w:val="decimal"/>
      <w:lvlText w:val="%1"/>
      <w:lvlJc w:val="left"/>
      <w:pPr>
        <w:ind w:left="585" w:hanging="360"/>
      </w:pPr>
      <w:rPr>
        <w:rFonts w:hint="default"/>
      </w:rPr>
    </w:lvl>
    <w:lvl w:ilvl="1" w:tplc="04140019" w:tentative="1">
      <w:start w:val="1"/>
      <w:numFmt w:val="lowerLetter"/>
      <w:lvlText w:val="%2."/>
      <w:lvlJc w:val="left"/>
      <w:pPr>
        <w:ind w:left="1305" w:hanging="360"/>
      </w:pPr>
    </w:lvl>
    <w:lvl w:ilvl="2" w:tplc="0414001B" w:tentative="1">
      <w:start w:val="1"/>
      <w:numFmt w:val="lowerRoman"/>
      <w:lvlText w:val="%3."/>
      <w:lvlJc w:val="right"/>
      <w:pPr>
        <w:ind w:left="2025" w:hanging="180"/>
      </w:pPr>
    </w:lvl>
    <w:lvl w:ilvl="3" w:tplc="0414000F" w:tentative="1">
      <w:start w:val="1"/>
      <w:numFmt w:val="decimal"/>
      <w:lvlText w:val="%4."/>
      <w:lvlJc w:val="left"/>
      <w:pPr>
        <w:ind w:left="2745" w:hanging="360"/>
      </w:pPr>
    </w:lvl>
    <w:lvl w:ilvl="4" w:tplc="04140019" w:tentative="1">
      <w:start w:val="1"/>
      <w:numFmt w:val="lowerLetter"/>
      <w:lvlText w:val="%5."/>
      <w:lvlJc w:val="left"/>
      <w:pPr>
        <w:ind w:left="3465" w:hanging="360"/>
      </w:pPr>
    </w:lvl>
    <w:lvl w:ilvl="5" w:tplc="0414001B" w:tentative="1">
      <w:start w:val="1"/>
      <w:numFmt w:val="lowerRoman"/>
      <w:lvlText w:val="%6."/>
      <w:lvlJc w:val="right"/>
      <w:pPr>
        <w:ind w:left="4185" w:hanging="180"/>
      </w:pPr>
    </w:lvl>
    <w:lvl w:ilvl="6" w:tplc="0414000F" w:tentative="1">
      <w:start w:val="1"/>
      <w:numFmt w:val="decimal"/>
      <w:lvlText w:val="%7."/>
      <w:lvlJc w:val="left"/>
      <w:pPr>
        <w:ind w:left="4905" w:hanging="360"/>
      </w:pPr>
    </w:lvl>
    <w:lvl w:ilvl="7" w:tplc="04140019" w:tentative="1">
      <w:start w:val="1"/>
      <w:numFmt w:val="lowerLetter"/>
      <w:lvlText w:val="%8."/>
      <w:lvlJc w:val="left"/>
      <w:pPr>
        <w:ind w:left="5625" w:hanging="360"/>
      </w:pPr>
    </w:lvl>
    <w:lvl w:ilvl="8" w:tplc="0414001B" w:tentative="1">
      <w:start w:val="1"/>
      <w:numFmt w:val="lowerRoman"/>
      <w:lvlText w:val="%9."/>
      <w:lvlJc w:val="right"/>
      <w:pPr>
        <w:ind w:left="6345" w:hanging="180"/>
      </w:pPr>
    </w:lvl>
  </w:abstractNum>
  <w:abstractNum w:abstractNumId="8" w15:restartNumberingAfterBreak="0">
    <w:nsid w:val="1FC6176B"/>
    <w:multiLevelType w:val="hybridMultilevel"/>
    <w:tmpl w:val="E982D3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5461A99"/>
    <w:multiLevelType w:val="hybridMultilevel"/>
    <w:tmpl w:val="AB28967A"/>
    <w:lvl w:ilvl="0" w:tplc="17A0B2EC">
      <w:start w:val="5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54E4E31"/>
    <w:multiLevelType w:val="hybridMultilevel"/>
    <w:tmpl w:val="487AC5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AB64373"/>
    <w:multiLevelType w:val="hybridMultilevel"/>
    <w:tmpl w:val="3670B9E0"/>
    <w:lvl w:ilvl="0" w:tplc="BC0CAD3A">
      <w:start w:val="6"/>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D5F514B"/>
    <w:multiLevelType w:val="hybridMultilevel"/>
    <w:tmpl w:val="E81ACE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2FA4657A"/>
    <w:multiLevelType w:val="hybridMultilevel"/>
    <w:tmpl w:val="6BA62066"/>
    <w:lvl w:ilvl="0" w:tplc="B84495E8">
      <w:start w:val="2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FEF2F78"/>
    <w:multiLevelType w:val="hybridMultilevel"/>
    <w:tmpl w:val="14D203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31C07CA"/>
    <w:multiLevelType w:val="hybridMultilevel"/>
    <w:tmpl w:val="F42CEC0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38B1DE8"/>
    <w:multiLevelType w:val="hybridMultilevel"/>
    <w:tmpl w:val="2954F85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4C12115"/>
    <w:multiLevelType w:val="hybridMultilevel"/>
    <w:tmpl w:val="619289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4E62958"/>
    <w:multiLevelType w:val="hybridMultilevel"/>
    <w:tmpl w:val="387083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02807B7"/>
    <w:multiLevelType w:val="hybridMultilevel"/>
    <w:tmpl w:val="5F5CDB4C"/>
    <w:lvl w:ilvl="0" w:tplc="1B142A0C">
      <w:start w:val="2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19A6939"/>
    <w:multiLevelType w:val="hybridMultilevel"/>
    <w:tmpl w:val="EA1265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43E4809"/>
    <w:multiLevelType w:val="hybridMultilevel"/>
    <w:tmpl w:val="CE2C0EEA"/>
    <w:lvl w:ilvl="0" w:tplc="79F6377A">
      <w:start w:val="2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A944D62"/>
    <w:multiLevelType w:val="hybridMultilevel"/>
    <w:tmpl w:val="1940F3BC"/>
    <w:lvl w:ilvl="0" w:tplc="3B56A14A">
      <w:start w:val="5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AC2359E"/>
    <w:multiLevelType w:val="hybridMultilevel"/>
    <w:tmpl w:val="A9500A2E"/>
    <w:lvl w:ilvl="0" w:tplc="6BA653B4">
      <w:start w:val="5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1A74AA3"/>
    <w:multiLevelType w:val="hybridMultilevel"/>
    <w:tmpl w:val="F04C4570"/>
    <w:lvl w:ilvl="0" w:tplc="C86C5A5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29145F0"/>
    <w:multiLevelType w:val="multilevel"/>
    <w:tmpl w:val="9426FA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5003059"/>
    <w:multiLevelType w:val="multilevel"/>
    <w:tmpl w:val="5B80CA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ABE705A"/>
    <w:multiLevelType w:val="hybridMultilevel"/>
    <w:tmpl w:val="EF485AD6"/>
    <w:lvl w:ilvl="0" w:tplc="8FD68376">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8" w15:restartNumberingAfterBreak="0">
    <w:nsid w:val="632A08CF"/>
    <w:multiLevelType w:val="hybridMultilevel"/>
    <w:tmpl w:val="EA6004B2"/>
    <w:lvl w:ilvl="0" w:tplc="B5202118">
      <w:start w:val="7"/>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29" w15:restartNumberingAfterBreak="0">
    <w:nsid w:val="636B51E6"/>
    <w:multiLevelType w:val="hybridMultilevel"/>
    <w:tmpl w:val="E2383DF0"/>
    <w:lvl w:ilvl="0" w:tplc="A0C403F4">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63835DF"/>
    <w:multiLevelType w:val="hybridMultilevel"/>
    <w:tmpl w:val="786E8E5E"/>
    <w:lvl w:ilvl="0" w:tplc="9FAE6306">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6645C4C"/>
    <w:multiLevelType w:val="hybridMultilevel"/>
    <w:tmpl w:val="9E140216"/>
    <w:lvl w:ilvl="0" w:tplc="2F68F1CC">
      <w:start w:val="2017"/>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2" w15:restartNumberingAfterBreak="0">
    <w:nsid w:val="680263AD"/>
    <w:multiLevelType w:val="hybridMultilevel"/>
    <w:tmpl w:val="DEB8B670"/>
    <w:lvl w:ilvl="0" w:tplc="2B6888F0">
      <w:start w:val="2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D552941"/>
    <w:multiLevelType w:val="hybridMultilevel"/>
    <w:tmpl w:val="27D44E5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0A0025B"/>
    <w:multiLevelType w:val="hybridMultilevel"/>
    <w:tmpl w:val="13EE04C4"/>
    <w:lvl w:ilvl="0" w:tplc="549C6736">
      <w:start w:val="5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3107ADB"/>
    <w:multiLevelType w:val="hybridMultilevel"/>
    <w:tmpl w:val="05BC6300"/>
    <w:lvl w:ilvl="0" w:tplc="32E6ECE8">
      <w:start w:val="5"/>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74897B25"/>
    <w:multiLevelType w:val="hybridMultilevel"/>
    <w:tmpl w:val="D256D956"/>
    <w:lvl w:ilvl="0" w:tplc="10EA280C">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52A130B"/>
    <w:multiLevelType w:val="hybridMultilevel"/>
    <w:tmpl w:val="B02862FE"/>
    <w:lvl w:ilvl="0" w:tplc="70A4C6D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8714A67"/>
    <w:multiLevelType w:val="hybridMultilevel"/>
    <w:tmpl w:val="F54856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8B50BAB"/>
    <w:multiLevelType w:val="hybridMultilevel"/>
    <w:tmpl w:val="C2667420"/>
    <w:lvl w:ilvl="0" w:tplc="E40AFCA4">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A876AF5"/>
    <w:multiLevelType w:val="hybridMultilevel"/>
    <w:tmpl w:val="A1D842BC"/>
    <w:lvl w:ilvl="0" w:tplc="00ECE0AC">
      <w:start w:val="6"/>
      <w:numFmt w:val="decimal"/>
      <w:lvlText w:val="%1"/>
      <w:lvlJc w:val="left"/>
      <w:pPr>
        <w:ind w:left="585" w:hanging="360"/>
      </w:pPr>
      <w:rPr>
        <w:rFonts w:hint="default"/>
      </w:rPr>
    </w:lvl>
    <w:lvl w:ilvl="1" w:tplc="04140019" w:tentative="1">
      <w:start w:val="1"/>
      <w:numFmt w:val="lowerLetter"/>
      <w:lvlText w:val="%2."/>
      <w:lvlJc w:val="left"/>
      <w:pPr>
        <w:ind w:left="1305" w:hanging="360"/>
      </w:pPr>
    </w:lvl>
    <w:lvl w:ilvl="2" w:tplc="0414001B" w:tentative="1">
      <w:start w:val="1"/>
      <w:numFmt w:val="lowerRoman"/>
      <w:lvlText w:val="%3."/>
      <w:lvlJc w:val="right"/>
      <w:pPr>
        <w:ind w:left="2025" w:hanging="180"/>
      </w:pPr>
    </w:lvl>
    <w:lvl w:ilvl="3" w:tplc="0414000F" w:tentative="1">
      <w:start w:val="1"/>
      <w:numFmt w:val="decimal"/>
      <w:lvlText w:val="%4."/>
      <w:lvlJc w:val="left"/>
      <w:pPr>
        <w:ind w:left="2745" w:hanging="360"/>
      </w:pPr>
    </w:lvl>
    <w:lvl w:ilvl="4" w:tplc="04140019" w:tentative="1">
      <w:start w:val="1"/>
      <w:numFmt w:val="lowerLetter"/>
      <w:lvlText w:val="%5."/>
      <w:lvlJc w:val="left"/>
      <w:pPr>
        <w:ind w:left="3465" w:hanging="360"/>
      </w:pPr>
    </w:lvl>
    <w:lvl w:ilvl="5" w:tplc="0414001B" w:tentative="1">
      <w:start w:val="1"/>
      <w:numFmt w:val="lowerRoman"/>
      <w:lvlText w:val="%6."/>
      <w:lvlJc w:val="right"/>
      <w:pPr>
        <w:ind w:left="4185" w:hanging="180"/>
      </w:pPr>
    </w:lvl>
    <w:lvl w:ilvl="6" w:tplc="0414000F" w:tentative="1">
      <w:start w:val="1"/>
      <w:numFmt w:val="decimal"/>
      <w:lvlText w:val="%7."/>
      <w:lvlJc w:val="left"/>
      <w:pPr>
        <w:ind w:left="4905" w:hanging="360"/>
      </w:pPr>
    </w:lvl>
    <w:lvl w:ilvl="7" w:tplc="04140019" w:tentative="1">
      <w:start w:val="1"/>
      <w:numFmt w:val="lowerLetter"/>
      <w:lvlText w:val="%8."/>
      <w:lvlJc w:val="left"/>
      <w:pPr>
        <w:ind w:left="5625" w:hanging="360"/>
      </w:pPr>
    </w:lvl>
    <w:lvl w:ilvl="8" w:tplc="0414001B" w:tentative="1">
      <w:start w:val="1"/>
      <w:numFmt w:val="lowerRoman"/>
      <w:lvlText w:val="%9."/>
      <w:lvlJc w:val="right"/>
      <w:pPr>
        <w:ind w:left="6345" w:hanging="180"/>
      </w:pPr>
    </w:lvl>
  </w:abstractNum>
  <w:abstractNum w:abstractNumId="41" w15:restartNumberingAfterBreak="0">
    <w:nsid w:val="7ED33FFC"/>
    <w:multiLevelType w:val="hybridMultilevel"/>
    <w:tmpl w:val="94202CAE"/>
    <w:lvl w:ilvl="0" w:tplc="781AEB26">
      <w:start w:val="21"/>
      <w:numFmt w:val="bullet"/>
      <w:lvlText w:val="-"/>
      <w:lvlJc w:val="left"/>
      <w:pPr>
        <w:ind w:left="1860" w:hanging="360"/>
      </w:pPr>
      <w:rPr>
        <w:rFonts w:ascii="Calibri" w:eastAsia="Calibri" w:hAnsi="Calibri" w:cs="Times New Roman" w:hint="default"/>
      </w:rPr>
    </w:lvl>
    <w:lvl w:ilvl="1" w:tplc="04140003" w:tentative="1">
      <w:start w:val="1"/>
      <w:numFmt w:val="bullet"/>
      <w:lvlText w:val="o"/>
      <w:lvlJc w:val="left"/>
      <w:pPr>
        <w:ind w:left="2580" w:hanging="360"/>
      </w:pPr>
      <w:rPr>
        <w:rFonts w:ascii="Courier New" w:hAnsi="Courier New" w:cs="Courier New" w:hint="default"/>
      </w:rPr>
    </w:lvl>
    <w:lvl w:ilvl="2" w:tplc="04140005" w:tentative="1">
      <w:start w:val="1"/>
      <w:numFmt w:val="bullet"/>
      <w:lvlText w:val=""/>
      <w:lvlJc w:val="left"/>
      <w:pPr>
        <w:ind w:left="3300" w:hanging="360"/>
      </w:pPr>
      <w:rPr>
        <w:rFonts w:ascii="Wingdings" w:hAnsi="Wingdings" w:hint="default"/>
      </w:rPr>
    </w:lvl>
    <w:lvl w:ilvl="3" w:tplc="04140001" w:tentative="1">
      <w:start w:val="1"/>
      <w:numFmt w:val="bullet"/>
      <w:lvlText w:val=""/>
      <w:lvlJc w:val="left"/>
      <w:pPr>
        <w:ind w:left="4020" w:hanging="360"/>
      </w:pPr>
      <w:rPr>
        <w:rFonts w:ascii="Symbol" w:hAnsi="Symbol" w:hint="default"/>
      </w:rPr>
    </w:lvl>
    <w:lvl w:ilvl="4" w:tplc="04140003" w:tentative="1">
      <w:start w:val="1"/>
      <w:numFmt w:val="bullet"/>
      <w:lvlText w:val="o"/>
      <w:lvlJc w:val="left"/>
      <w:pPr>
        <w:ind w:left="4740" w:hanging="360"/>
      </w:pPr>
      <w:rPr>
        <w:rFonts w:ascii="Courier New" w:hAnsi="Courier New" w:cs="Courier New" w:hint="default"/>
      </w:rPr>
    </w:lvl>
    <w:lvl w:ilvl="5" w:tplc="04140005" w:tentative="1">
      <w:start w:val="1"/>
      <w:numFmt w:val="bullet"/>
      <w:lvlText w:val=""/>
      <w:lvlJc w:val="left"/>
      <w:pPr>
        <w:ind w:left="5460" w:hanging="360"/>
      </w:pPr>
      <w:rPr>
        <w:rFonts w:ascii="Wingdings" w:hAnsi="Wingdings" w:hint="default"/>
      </w:rPr>
    </w:lvl>
    <w:lvl w:ilvl="6" w:tplc="04140001" w:tentative="1">
      <w:start w:val="1"/>
      <w:numFmt w:val="bullet"/>
      <w:lvlText w:val=""/>
      <w:lvlJc w:val="left"/>
      <w:pPr>
        <w:ind w:left="6180" w:hanging="360"/>
      </w:pPr>
      <w:rPr>
        <w:rFonts w:ascii="Symbol" w:hAnsi="Symbol" w:hint="default"/>
      </w:rPr>
    </w:lvl>
    <w:lvl w:ilvl="7" w:tplc="04140003" w:tentative="1">
      <w:start w:val="1"/>
      <w:numFmt w:val="bullet"/>
      <w:lvlText w:val="o"/>
      <w:lvlJc w:val="left"/>
      <w:pPr>
        <w:ind w:left="6900" w:hanging="360"/>
      </w:pPr>
      <w:rPr>
        <w:rFonts w:ascii="Courier New" w:hAnsi="Courier New" w:cs="Courier New" w:hint="default"/>
      </w:rPr>
    </w:lvl>
    <w:lvl w:ilvl="8" w:tplc="04140005" w:tentative="1">
      <w:start w:val="1"/>
      <w:numFmt w:val="bullet"/>
      <w:lvlText w:val=""/>
      <w:lvlJc w:val="left"/>
      <w:pPr>
        <w:ind w:left="7620" w:hanging="360"/>
      </w:pPr>
      <w:rPr>
        <w:rFonts w:ascii="Wingdings" w:hAnsi="Wingdings" w:hint="default"/>
      </w:rPr>
    </w:lvl>
  </w:abstractNum>
  <w:abstractNum w:abstractNumId="42" w15:restartNumberingAfterBreak="0">
    <w:nsid w:val="7F8A2A67"/>
    <w:multiLevelType w:val="hybridMultilevel"/>
    <w:tmpl w:val="7B7A98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7"/>
  </w:num>
  <w:num w:numId="2">
    <w:abstractNumId w:val="15"/>
  </w:num>
  <w:num w:numId="3">
    <w:abstractNumId w:val="26"/>
  </w:num>
  <w:num w:numId="4">
    <w:abstractNumId w:val="37"/>
  </w:num>
  <w:num w:numId="5">
    <w:abstractNumId w:val="33"/>
  </w:num>
  <w:num w:numId="6">
    <w:abstractNumId w:val="25"/>
  </w:num>
  <w:num w:numId="7">
    <w:abstractNumId w:val="0"/>
  </w:num>
  <w:num w:numId="8">
    <w:abstractNumId w:val="42"/>
  </w:num>
  <w:num w:numId="9">
    <w:abstractNumId w:val="24"/>
  </w:num>
  <w:num w:numId="10">
    <w:abstractNumId w:val="10"/>
  </w:num>
  <w:num w:numId="11">
    <w:abstractNumId w:val="38"/>
  </w:num>
  <w:num w:numId="12">
    <w:abstractNumId w:val="27"/>
  </w:num>
  <w:num w:numId="13">
    <w:abstractNumId w:val="41"/>
  </w:num>
  <w:num w:numId="14">
    <w:abstractNumId w:val="29"/>
  </w:num>
  <w:num w:numId="15">
    <w:abstractNumId w:val="2"/>
  </w:num>
  <w:num w:numId="16">
    <w:abstractNumId w:val="14"/>
  </w:num>
  <w:num w:numId="17">
    <w:abstractNumId w:val="20"/>
  </w:num>
  <w:num w:numId="18">
    <w:abstractNumId w:val="36"/>
  </w:num>
  <w:num w:numId="19">
    <w:abstractNumId w:val="4"/>
  </w:num>
  <w:num w:numId="20">
    <w:abstractNumId w:val="31"/>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8"/>
  </w:num>
  <w:num w:numId="24">
    <w:abstractNumId w:val="18"/>
  </w:num>
  <w:num w:numId="25">
    <w:abstractNumId w:val="11"/>
  </w:num>
  <w:num w:numId="26">
    <w:abstractNumId w:val="6"/>
  </w:num>
  <w:num w:numId="27">
    <w:abstractNumId w:val="28"/>
  </w:num>
  <w:num w:numId="28">
    <w:abstractNumId w:val="39"/>
  </w:num>
  <w:num w:numId="29">
    <w:abstractNumId w:val="5"/>
  </w:num>
  <w:num w:numId="30">
    <w:abstractNumId w:val="1"/>
  </w:num>
  <w:num w:numId="31">
    <w:abstractNumId w:val="40"/>
  </w:num>
  <w:num w:numId="32">
    <w:abstractNumId w:val="7"/>
  </w:num>
  <w:num w:numId="33">
    <w:abstractNumId w:val="30"/>
  </w:num>
  <w:num w:numId="34">
    <w:abstractNumId w:val="22"/>
  </w:num>
  <w:num w:numId="35">
    <w:abstractNumId w:val="3"/>
  </w:num>
  <w:num w:numId="36">
    <w:abstractNumId w:val="34"/>
  </w:num>
  <w:num w:numId="37">
    <w:abstractNumId w:val="9"/>
  </w:num>
  <w:num w:numId="38">
    <w:abstractNumId w:val="23"/>
  </w:num>
  <w:num w:numId="39">
    <w:abstractNumId w:val="35"/>
  </w:num>
  <w:num w:numId="40">
    <w:abstractNumId w:val="16"/>
  </w:num>
  <w:num w:numId="41">
    <w:abstractNumId w:val="13"/>
  </w:num>
  <w:num w:numId="42">
    <w:abstractNumId w:val="19"/>
  </w:num>
  <w:num w:numId="43">
    <w:abstractNumId w:val="32"/>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D0"/>
    <w:rsid w:val="00024E67"/>
    <w:rsid w:val="00033B6A"/>
    <w:rsid w:val="00041698"/>
    <w:rsid w:val="000446E3"/>
    <w:rsid w:val="000469BC"/>
    <w:rsid w:val="0005134A"/>
    <w:rsid w:val="000522CE"/>
    <w:rsid w:val="000543B9"/>
    <w:rsid w:val="00067E3A"/>
    <w:rsid w:val="000727D9"/>
    <w:rsid w:val="00080815"/>
    <w:rsid w:val="00085387"/>
    <w:rsid w:val="00091CB3"/>
    <w:rsid w:val="00092630"/>
    <w:rsid w:val="0009494C"/>
    <w:rsid w:val="000A4DF4"/>
    <w:rsid w:val="000C68C8"/>
    <w:rsid w:val="000D1049"/>
    <w:rsid w:val="000D1FCB"/>
    <w:rsid w:val="000D24C5"/>
    <w:rsid w:val="000D6943"/>
    <w:rsid w:val="000E1758"/>
    <w:rsid w:val="000E2297"/>
    <w:rsid w:val="001254E0"/>
    <w:rsid w:val="00132662"/>
    <w:rsid w:val="00133CE1"/>
    <w:rsid w:val="00134DB7"/>
    <w:rsid w:val="00137517"/>
    <w:rsid w:val="00152C4A"/>
    <w:rsid w:val="001612AC"/>
    <w:rsid w:val="00163219"/>
    <w:rsid w:val="001723F4"/>
    <w:rsid w:val="0017591C"/>
    <w:rsid w:val="00175EFA"/>
    <w:rsid w:val="001762E7"/>
    <w:rsid w:val="001776EB"/>
    <w:rsid w:val="0018513B"/>
    <w:rsid w:val="0019140D"/>
    <w:rsid w:val="001964B0"/>
    <w:rsid w:val="001969AE"/>
    <w:rsid w:val="001A140E"/>
    <w:rsid w:val="001A1C6F"/>
    <w:rsid w:val="001A4E13"/>
    <w:rsid w:val="001B5BAB"/>
    <w:rsid w:val="001C2663"/>
    <w:rsid w:val="001C4BA6"/>
    <w:rsid w:val="001C594E"/>
    <w:rsid w:val="001C5E78"/>
    <w:rsid w:val="001D1F26"/>
    <w:rsid w:val="001D64DA"/>
    <w:rsid w:val="001D766B"/>
    <w:rsid w:val="001E4208"/>
    <w:rsid w:val="001E540C"/>
    <w:rsid w:val="001E5A95"/>
    <w:rsid w:val="0020164C"/>
    <w:rsid w:val="00216F08"/>
    <w:rsid w:val="002200F6"/>
    <w:rsid w:val="002219D6"/>
    <w:rsid w:val="00227341"/>
    <w:rsid w:val="00230DB6"/>
    <w:rsid w:val="00231B83"/>
    <w:rsid w:val="00234444"/>
    <w:rsid w:val="00237D91"/>
    <w:rsid w:val="002437F3"/>
    <w:rsid w:val="00245200"/>
    <w:rsid w:val="0024648B"/>
    <w:rsid w:val="00257940"/>
    <w:rsid w:val="00257D51"/>
    <w:rsid w:val="00260D24"/>
    <w:rsid w:val="00265597"/>
    <w:rsid w:val="00265739"/>
    <w:rsid w:val="002726CB"/>
    <w:rsid w:val="00276E15"/>
    <w:rsid w:val="00277578"/>
    <w:rsid w:val="00282153"/>
    <w:rsid w:val="00285154"/>
    <w:rsid w:val="002872BC"/>
    <w:rsid w:val="002901C8"/>
    <w:rsid w:val="00292522"/>
    <w:rsid w:val="0029471C"/>
    <w:rsid w:val="00295ACF"/>
    <w:rsid w:val="002A1019"/>
    <w:rsid w:val="002A244F"/>
    <w:rsid w:val="002A3BC3"/>
    <w:rsid w:val="002B5841"/>
    <w:rsid w:val="002C1BD0"/>
    <w:rsid w:val="002D1056"/>
    <w:rsid w:val="002E19C3"/>
    <w:rsid w:val="002E7EFB"/>
    <w:rsid w:val="00306202"/>
    <w:rsid w:val="0031243D"/>
    <w:rsid w:val="0032672D"/>
    <w:rsid w:val="00341217"/>
    <w:rsid w:val="00345065"/>
    <w:rsid w:val="003450F2"/>
    <w:rsid w:val="00345467"/>
    <w:rsid w:val="00351A61"/>
    <w:rsid w:val="00367DE7"/>
    <w:rsid w:val="00374748"/>
    <w:rsid w:val="003962E4"/>
    <w:rsid w:val="003A181E"/>
    <w:rsid w:val="003B3998"/>
    <w:rsid w:val="003B3A51"/>
    <w:rsid w:val="003B703B"/>
    <w:rsid w:val="003C1B94"/>
    <w:rsid w:val="003C1F77"/>
    <w:rsid w:val="003C227A"/>
    <w:rsid w:val="003D29AD"/>
    <w:rsid w:val="003D604E"/>
    <w:rsid w:val="003E1B5C"/>
    <w:rsid w:val="003E2390"/>
    <w:rsid w:val="003E7AD6"/>
    <w:rsid w:val="003F3EE8"/>
    <w:rsid w:val="004127FF"/>
    <w:rsid w:val="00414252"/>
    <w:rsid w:val="00420558"/>
    <w:rsid w:val="00420F3E"/>
    <w:rsid w:val="004231DC"/>
    <w:rsid w:val="00435661"/>
    <w:rsid w:val="00440DC0"/>
    <w:rsid w:val="00447925"/>
    <w:rsid w:val="0045635B"/>
    <w:rsid w:val="00463C63"/>
    <w:rsid w:val="0047486E"/>
    <w:rsid w:val="004777C1"/>
    <w:rsid w:val="0049048F"/>
    <w:rsid w:val="004958FD"/>
    <w:rsid w:val="00497686"/>
    <w:rsid w:val="004A08BE"/>
    <w:rsid w:val="004A45A8"/>
    <w:rsid w:val="004A4CEC"/>
    <w:rsid w:val="004B4A6C"/>
    <w:rsid w:val="004B5DEF"/>
    <w:rsid w:val="004C1C7C"/>
    <w:rsid w:val="004D5039"/>
    <w:rsid w:val="004D66A1"/>
    <w:rsid w:val="004F21FD"/>
    <w:rsid w:val="004F2BBF"/>
    <w:rsid w:val="004F4586"/>
    <w:rsid w:val="004F707A"/>
    <w:rsid w:val="00501C51"/>
    <w:rsid w:val="005025B3"/>
    <w:rsid w:val="00514978"/>
    <w:rsid w:val="00516973"/>
    <w:rsid w:val="00516DD6"/>
    <w:rsid w:val="00521B6F"/>
    <w:rsid w:val="00534D97"/>
    <w:rsid w:val="00540699"/>
    <w:rsid w:val="00541C8B"/>
    <w:rsid w:val="00580FF4"/>
    <w:rsid w:val="00585992"/>
    <w:rsid w:val="005966F7"/>
    <w:rsid w:val="005A163A"/>
    <w:rsid w:val="005A1FFF"/>
    <w:rsid w:val="005A7320"/>
    <w:rsid w:val="005C460A"/>
    <w:rsid w:val="005C6DA8"/>
    <w:rsid w:val="005C6DD9"/>
    <w:rsid w:val="005D03CB"/>
    <w:rsid w:val="005E2A53"/>
    <w:rsid w:val="00603914"/>
    <w:rsid w:val="00603B7C"/>
    <w:rsid w:val="00604598"/>
    <w:rsid w:val="00613CA8"/>
    <w:rsid w:val="006241DC"/>
    <w:rsid w:val="00625976"/>
    <w:rsid w:val="00627615"/>
    <w:rsid w:val="00627B78"/>
    <w:rsid w:val="00634847"/>
    <w:rsid w:val="0063587C"/>
    <w:rsid w:val="006369D7"/>
    <w:rsid w:val="00665213"/>
    <w:rsid w:val="006657B8"/>
    <w:rsid w:val="00676649"/>
    <w:rsid w:val="00677A49"/>
    <w:rsid w:val="00685240"/>
    <w:rsid w:val="00685672"/>
    <w:rsid w:val="006927B7"/>
    <w:rsid w:val="00694115"/>
    <w:rsid w:val="006A7AB5"/>
    <w:rsid w:val="006B20CF"/>
    <w:rsid w:val="006C506C"/>
    <w:rsid w:val="006C569C"/>
    <w:rsid w:val="006C5DAF"/>
    <w:rsid w:val="006E0AA0"/>
    <w:rsid w:val="006E77B7"/>
    <w:rsid w:val="00700354"/>
    <w:rsid w:val="007066F0"/>
    <w:rsid w:val="007069E1"/>
    <w:rsid w:val="00712135"/>
    <w:rsid w:val="0071458D"/>
    <w:rsid w:val="00721C5D"/>
    <w:rsid w:val="007301D5"/>
    <w:rsid w:val="00733A03"/>
    <w:rsid w:val="00733A87"/>
    <w:rsid w:val="007359B6"/>
    <w:rsid w:val="00744626"/>
    <w:rsid w:val="00754AAB"/>
    <w:rsid w:val="00761B14"/>
    <w:rsid w:val="0076338F"/>
    <w:rsid w:val="00773646"/>
    <w:rsid w:val="007777F1"/>
    <w:rsid w:val="00791550"/>
    <w:rsid w:val="007922C8"/>
    <w:rsid w:val="00797F70"/>
    <w:rsid w:val="007A13BD"/>
    <w:rsid w:val="007A6DA1"/>
    <w:rsid w:val="007B290C"/>
    <w:rsid w:val="007B4D22"/>
    <w:rsid w:val="007C2B59"/>
    <w:rsid w:val="007C7623"/>
    <w:rsid w:val="007D022C"/>
    <w:rsid w:val="007D3AD9"/>
    <w:rsid w:val="007E5374"/>
    <w:rsid w:val="007F14C3"/>
    <w:rsid w:val="007F15E0"/>
    <w:rsid w:val="007F34F1"/>
    <w:rsid w:val="007F4EA0"/>
    <w:rsid w:val="007F72A7"/>
    <w:rsid w:val="008034DC"/>
    <w:rsid w:val="00805025"/>
    <w:rsid w:val="00812B78"/>
    <w:rsid w:val="00814BEB"/>
    <w:rsid w:val="00823296"/>
    <w:rsid w:val="008317F9"/>
    <w:rsid w:val="00834036"/>
    <w:rsid w:val="0085018A"/>
    <w:rsid w:val="00853558"/>
    <w:rsid w:val="008622DF"/>
    <w:rsid w:val="00872B9B"/>
    <w:rsid w:val="00887243"/>
    <w:rsid w:val="0089438E"/>
    <w:rsid w:val="008A3F3D"/>
    <w:rsid w:val="008B03DF"/>
    <w:rsid w:val="008B4649"/>
    <w:rsid w:val="008D42DD"/>
    <w:rsid w:val="008E6771"/>
    <w:rsid w:val="008F30BA"/>
    <w:rsid w:val="008F314E"/>
    <w:rsid w:val="008F5E56"/>
    <w:rsid w:val="008F666D"/>
    <w:rsid w:val="008F6ABB"/>
    <w:rsid w:val="009047B8"/>
    <w:rsid w:val="00905ECA"/>
    <w:rsid w:val="009127C9"/>
    <w:rsid w:val="00912C7B"/>
    <w:rsid w:val="00917BAC"/>
    <w:rsid w:val="0092272E"/>
    <w:rsid w:val="009231FD"/>
    <w:rsid w:val="009320AC"/>
    <w:rsid w:val="0094135F"/>
    <w:rsid w:val="00943E64"/>
    <w:rsid w:val="00952786"/>
    <w:rsid w:val="00974426"/>
    <w:rsid w:val="00987559"/>
    <w:rsid w:val="0099722D"/>
    <w:rsid w:val="00997FE5"/>
    <w:rsid w:val="009A70A8"/>
    <w:rsid w:val="009A7D8D"/>
    <w:rsid w:val="009B1CC6"/>
    <w:rsid w:val="009B3402"/>
    <w:rsid w:val="009C2703"/>
    <w:rsid w:val="009C4686"/>
    <w:rsid w:val="009C6403"/>
    <w:rsid w:val="009D00D1"/>
    <w:rsid w:val="009D09A2"/>
    <w:rsid w:val="009D293E"/>
    <w:rsid w:val="009D32A8"/>
    <w:rsid w:val="009E0349"/>
    <w:rsid w:val="009E40B4"/>
    <w:rsid w:val="009E562A"/>
    <w:rsid w:val="009F2220"/>
    <w:rsid w:val="00A00DDE"/>
    <w:rsid w:val="00A1433F"/>
    <w:rsid w:val="00A14FE3"/>
    <w:rsid w:val="00A219C4"/>
    <w:rsid w:val="00A43EF8"/>
    <w:rsid w:val="00A45644"/>
    <w:rsid w:val="00A531E9"/>
    <w:rsid w:val="00A542A7"/>
    <w:rsid w:val="00A824EB"/>
    <w:rsid w:val="00A82BB0"/>
    <w:rsid w:val="00A84E8C"/>
    <w:rsid w:val="00A90422"/>
    <w:rsid w:val="00A97CBC"/>
    <w:rsid w:val="00AA6743"/>
    <w:rsid w:val="00AB0EA3"/>
    <w:rsid w:val="00AB126F"/>
    <w:rsid w:val="00AB32E4"/>
    <w:rsid w:val="00AB3610"/>
    <w:rsid w:val="00AB4666"/>
    <w:rsid w:val="00AB74C3"/>
    <w:rsid w:val="00AB751D"/>
    <w:rsid w:val="00AC2941"/>
    <w:rsid w:val="00AC4689"/>
    <w:rsid w:val="00AD0CD0"/>
    <w:rsid w:val="00AD3417"/>
    <w:rsid w:val="00AD56F0"/>
    <w:rsid w:val="00AD595F"/>
    <w:rsid w:val="00AE298C"/>
    <w:rsid w:val="00AE52EB"/>
    <w:rsid w:val="00AF18BD"/>
    <w:rsid w:val="00AF30A5"/>
    <w:rsid w:val="00B01AED"/>
    <w:rsid w:val="00B04B47"/>
    <w:rsid w:val="00B07B35"/>
    <w:rsid w:val="00B11B95"/>
    <w:rsid w:val="00B162AA"/>
    <w:rsid w:val="00B23F77"/>
    <w:rsid w:val="00B305E0"/>
    <w:rsid w:val="00B45D68"/>
    <w:rsid w:val="00B629C4"/>
    <w:rsid w:val="00B6425C"/>
    <w:rsid w:val="00B730D7"/>
    <w:rsid w:val="00B91AD6"/>
    <w:rsid w:val="00B92A5C"/>
    <w:rsid w:val="00B93E80"/>
    <w:rsid w:val="00B9562C"/>
    <w:rsid w:val="00BA141A"/>
    <w:rsid w:val="00BA7636"/>
    <w:rsid w:val="00BC29A1"/>
    <w:rsid w:val="00BD3390"/>
    <w:rsid w:val="00BD343B"/>
    <w:rsid w:val="00BD6866"/>
    <w:rsid w:val="00BE21B0"/>
    <w:rsid w:val="00BE5C69"/>
    <w:rsid w:val="00BE6644"/>
    <w:rsid w:val="00C0137A"/>
    <w:rsid w:val="00C01C92"/>
    <w:rsid w:val="00C0321C"/>
    <w:rsid w:val="00C053FC"/>
    <w:rsid w:val="00C16434"/>
    <w:rsid w:val="00C21B35"/>
    <w:rsid w:val="00C32E1D"/>
    <w:rsid w:val="00C369A7"/>
    <w:rsid w:val="00C43D85"/>
    <w:rsid w:val="00C60BBF"/>
    <w:rsid w:val="00C647D4"/>
    <w:rsid w:val="00C71002"/>
    <w:rsid w:val="00C726D0"/>
    <w:rsid w:val="00C73A60"/>
    <w:rsid w:val="00C84FF8"/>
    <w:rsid w:val="00C87B63"/>
    <w:rsid w:val="00C948DE"/>
    <w:rsid w:val="00C94D25"/>
    <w:rsid w:val="00CA56BE"/>
    <w:rsid w:val="00CB1837"/>
    <w:rsid w:val="00CB4102"/>
    <w:rsid w:val="00CB544A"/>
    <w:rsid w:val="00CB66BB"/>
    <w:rsid w:val="00CB755F"/>
    <w:rsid w:val="00CE04FB"/>
    <w:rsid w:val="00CE289B"/>
    <w:rsid w:val="00D11BC7"/>
    <w:rsid w:val="00D16848"/>
    <w:rsid w:val="00D16C55"/>
    <w:rsid w:val="00D22773"/>
    <w:rsid w:val="00D27F13"/>
    <w:rsid w:val="00D31268"/>
    <w:rsid w:val="00D36568"/>
    <w:rsid w:val="00D3793F"/>
    <w:rsid w:val="00D4158A"/>
    <w:rsid w:val="00D42EFA"/>
    <w:rsid w:val="00D46AE4"/>
    <w:rsid w:val="00D47C6B"/>
    <w:rsid w:val="00D50D92"/>
    <w:rsid w:val="00D61B86"/>
    <w:rsid w:val="00D671D7"/>
    <w:rsid w:val="00D70BB6"/>
    <w:rsid w:val="00D81E47"/>
    <w:rsid w:val="00D84024"/>
    <w:rsid w:val="00D87068"/>
    <w:rsid w:val="00D925D6"/>
    <w:rsid w:val="00D938F4"/>
    <w:rsid w:val="00D942EF"/>
    <w:rsid w:val="00DA1BAE"/>
    <w:rsid w:val="00DA2967"/>
    <w:rsid w:val="00DA4307"/>
    <w:rsid w:val="00DA74A9"/>
    <w:rsid w:val="00DB3C34"/>
    <w:rsid w:val="00DB772F"/>
    <w:rsid w:val="00DC4033"/>
    <w:rsid w:val="00DC5CD1"/>
    <w:rsid w:val="00DD3928"/>
    <w:rsid w:val="00DE2F60"/>
    <w:rsid w:val="00DE4E9B"/>
    <w:rsid w:val="00DF1B10"/>
    <w:rsid w:val="00E02704"/>
    <w:rsid w:val="00E03793"/>
    <w:rsid w:val="00E15D27"/>
    <w:rsid w:val="00E16BBB"/>
    <w:rsid w:val="00E27872"/>
    <w:rsid w:val="00E27B50"/>
    <w:rsid w:val="00E303DC"/>
    <w:rsid w:val="00E32762"/>
    <w:rsid w:val="00E37776"/>
    <w:rsid w:val="00E4325F"/>
    <w:rsid w:val="00E43C7B"/>
    <w:rsid w:val="00E51498"/>
    <w:rsid w:val="00E55FF4"/>
    <w:rsid w:val="00E70922"/>
    <w:rsid w:val="00E71CF7"/>
    <w:rsid w:val="00E74D4A"/>
    <w:rsid w:val="00E824FB"/>
    <w:rsid w:val="00E874A1"/>
    <w:rsid w:val="00E9326C"/>
    <w:rsid w:val="00E960EA"/>
    <w:rsid w:val="00EA56C6"/>
    <w:rsid w:val="00EA698D"/>
    <w:rsid w:val="00EB04DF"/>
    <w:rsid w:val="00EB11D6"/>
    <w:rsid w:val="00EB5A0E"/>
    <w:rsid w:val="00EC16F7"/>
    <w:rsid w:val="00EC245C"/>
    <w:rsid w:val="00EC4E1F"/>
    <w:rsid w:val="00EC5550"/>
    <w:rsid w:val="00EC5B6F"/>
    <w:rsid w:val="00EC64B5"/>
    <w:rsid w:val="00EC73DF"/>
    <w:rsid w:val="00ED1FBD"/>
    <w:rsid w:val="00ED28FD"/>
    <w:rsid w:val="00ED44A6"/>
    <w:rsid w:val="00EE2199"/>
    <w:rsid w:val="00F059A7"/>
    <w:rsid w:val="00F24004"/>
    <w:rsid w:val="00F25F5E"/>
    <w:rsid w:val="00F27C7A"/>
    <w:rsid w:val="00F46A19"/>
    <w:rsid w:val="00F52E06"/>
    <w:rsid w:val="00F60987"/>
    <w:rsid w:val="00F70C20"/>
    <w:rsid w:val="00F852E2"/>
    <w:rsid w:val="00FA0525"/>
    <w:rsid w:val="00FB0FEE"/>
    <w:rsid w:val="00FB2626"/>
    <w:rsid w:val="00FC22A8"/>
    <w:rsid w:val="00FC2558"/>
    <w:rsid w:val="00FC5BD9"/>
    <w:rsid w:val="00FD3052"/>
    <w:rsid w:val="00FE1380"/>
    <w:rsid w:val="00FE5485"/>
    <w:rsid w:val="00FE72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E33AC6-5352-43D4-B3F3-77D1EA4E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4A1"/>
    <w:pPr>
      <w:spacing w:after="200"/>
    </w:pPr>
    <w:rPr>
      <w:sz w:val="22"/>
      <w:szCs w:val="22"/>
      <w:lang w:eastAsia="en-US"/>
    </w:rPr>
  </w:style>
  <w:style w:type="paragraph" w:styleId="Overskrift1">
    <w:name w:val="heading 1"/>
    <w:basedOn w:val="Normal"/>
    <w:next w:val="Normal"/>
    <w:link w:val="Overskrift1Tegn"/>
    <w:uiPriority w:val="9"/>
    <w:qFormat/>
    <w:rsid w:val="00420F3E"/>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unhideWhenUsed/>
    <w:qFormat/>
    <w:rsid w:val="00420F3E"/>
    <w:pPr>
      <w:keepNext/>
      <w:spacing w:before="240" w:after="60"/>
      <w:outlineLvl w:val="1"/>
    </w:pPr>
    <w:rPr>
      <w:rFonts w:ascii="Cambria" w:eastAsia="Times New Roman" w:hAnsi="Cambria"/>
      <w:b/>
      <w:bCs/>
      <w:i/>
      <w:iCs/>
      <w:sz w:val="28"/>
      <w:szCs w:val="28"/>
    </w:rPr>
  </w:style>
  <w:style w:type="paragraph" w:styleId="Overskrift3">
    <w:name w:val="heading 3"/>
    <w:basedOn w:val="Normal"/>
    <w:next w:val="Normal"/>
    <w:link w:val="Overskrift3Tegn"/>
    <w:uiPriority w:val="9"/>
    <w:unhideWhenUsed/>
    <w:qFormat/>
    <w:rsid w:val="00AC4689"/>
    <w:pPr>
      <w:keepNext/>
      <w:spacing w:before="240" w:after="60"/>
      <w:outlineLvl w:val="2"/>
    </w:pPr>
    <w:rPr>
      <w:rFonts w:ascii="Cambria" w:eastAsia="Times New Roman"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C1BD0"/>
    <w:pPr>
      <w:ind w:left="720"/>
      <w:contextualSpacing/>
    </w:pPr>
  </w:style>
  <w:style w:type="paragraph" w:styleId="Bobletekst">
    <w:name w:val="Balloon Text"/>
    <w:basedOn w:val="Normal"/>
    <w:link w:val="BobletekstTegn"/>
    <w:uiPriority w:val="99"/>
    <w:semiHidden/>
    <w:unhideWhenUsed/>
    <w:rsid w:val="001C4BA6"/>
    <w:pPr>
      <w:spacing w:after="0"/>
    </w:pPr>
    <w:rPr>
      <w:rFonts w:ascii="Tahoma" w:hAnsi="Tahoma" w:cs="Tahoma"/>
      <w:sz w:val="16"/>
      <w:szCs w:val="16"/>
    </w:rPr>
  </w:style>
  <w:style w:type="character" w:customStyle="1" w:styleId="BobletekstTegn">
    <w:name w:val="Bobletekst Tegn"/>
    <w:link w:val="Bobletekst"/>
    <w:uiPriority w:val="99"/>
    <w:semiHidden/>
    <w:rsid w:val="001C4BA6"/>
    <w:rPr>
      <w:rFonts w:ascii="Tahoma" w:hAnsi="Tahoma" w:cs="Tahoma"/>
      <w:sz w:val="16"/>
      <w:szCs w:val="16"/>
    </w:rPr>
  </w:style>
  <w:style w:type="table" w:styleId="Tabellrutenett">
    <w:name w:val="Table Grid"/>
    <w:basedOn w:val="Vanligtabell"/>
    <w:uiPriority w:val="59"/>
    <w:rsid w:val="00BE5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uiPriority w:val="99"/>
    <w:semiHidden/>
    <w:unhideWhenUsed/>
    <w:rsid w:val="002D1056"/>
    <w:rPr>
      <w:sz w:val="16"/>
      <w:szCs w:val="16"/>
    </w:rPr>
  </w:style>
  <w:style w:type="paragraph" w:styleId="Merknadstekst">
    <w:name w:val="annotation text"/>
    <w:basedOn w:val="Normal"/>
    <w:link w:val="MerknadstekstTegn"/>
    <w:uiPriority w:val="99"/>
    <w:unhideWhenUsed/>
    <w:rsid w:val="002D1056"/>
    <w:rPr>
      <w:sz w:val="20"/>
      <w:szCs w:val="20"/>
    </w:rPr>
  </w:style>
  <w:style w:type="character" w:customStyle="1" w:styleId="MerknadstekstTegn">
    <w:name w:val="Merknadstekst Tegn"/>
    <w:link w:val="Merknadstekst"/>
    <w:uiPriority w:val="99"/>
    <w:rsid w:val="002D1056"/>
    <w:rPr>
      <w:lang w:eastAsia="en-US"/>
    </w:rPr>
  </w:style>
  <w:style w:type="paragraph" w:styleId="Kommentaremne">
    <w:name w:val="annotation subject"/>
    <w:basedOn w:val="Merknadstekst"/>
    <w:next w:val="Merknadstekst"/>
    <w:link w:val="KommentaremneTegn"/>
    <w:uiPriority w:val="99"/>
    <w:semiHidden/>
    <w:unhideWhenUsed/>
    <w:rsid w:val="002D1056"/>
    <w:rPr>
      <w:b/>
      <w:bCs/>
    </w:rPr>
  </w:style>
  <w:style w:type="character" w:customStyle="1" w:styleId="KommentaremneTegn">
    <w:name w:val="Kommentaremne Tegn"/>
    <w:link w:val="Kommentaremne"/>
    <w:uiPriority w:val="99"/>
    <w:semiHidden/>
    <w:rsid w:val="002D1056"/>
    <w:rPr>
      <w:b/>
      <w:bCs/>
      <w:lang w:eastAsia="en-US"/>
    </w:rPr>
  </w:style>
  <w:style w:type="character" w:customStyle="1" w:styleId="Overskrift1Tegn">
    <w:name w:val="Overskrift 1 Tegn"/>
    <w:link w:val="Overskrift1"/>
    <w:uiPriority w:val="9"/>
    <w:rsid w:val="00420F3E"/>
    <w:rPr>
      <w:rFonts w:ascii="Cambria" w:eastAsia="Times New Roman" w:hAnsi="Cambria" w:cs="Times New Roman"/>
      <w:b/>
      <w:bCs/>
      <w:kern w:val="32"/>
      <w:sz w:val="32"/>
      <w:szCs w:val="32"/>
      <w:lang w:eastAsia="en-US"/>
    </w:rPr>
  </w:style>
  <w:style w:type="paragraph" w:styleId="Overskriftforinnholdsfortegnelse">
    <w:name w:val="TOC Heading"/>
    <w:basedOn w:val="Overskrift1"/>
    <w:next w:val="Normal"/>
    <w:uiPriority w:val="39"/>
    <w:unhideWhenUsed/>
    <w:qFormat/>
    <w:rsid w:val="00420F3E"/>
    <w:pPr>
      <w:keepLines/>
      <w:spacing w:before="480" w:after="0"/>
      <w:outlineLvl w:val="9"/>
    </w:pPr>
    <w:rPr>
      <w:color w:val="365F91"/>
      <w:kern w:val="0"/>
      <w:sz w:val="28"/>
      <w:szCs w:val="28"/>
      <w:lang w:eastAsia="nb-NO"/>
    </w:rPr>
  </w:style>
  <w:style w:type="character" w:customStyle="1" w:styleId="Overskrift2Tegn">
    <w:name w:val="Overskrift 2 Tegn"/>
    <w:link w:val="Overskrift2"/>
    <w:uiPriority w:val="9"/>
    <w:rsid w:val="00420F3E"/>
    <w:rPr>
      <w:rFonts w:ascii="Cambria" w:eastAsia="Times New Roman" w:hAnsi="Cambria" w:cs="Times New Roman"/>
      <w:b/>
      <w:bCs/>
      <w:i/>
      <w:iCs/>
      <w:sz w:val="28"/>
      <w:szCs w:val="28"/>
      <w:lang w:eastAsia="en-US"/>
    </w:rPr>
  </w:style>
  <w:style w:type="character" w:customStyle="1" w:styleId="Overskrift3Tegn">
    <w:name w:val="Overskrift 3 Tegn"/>
    <w:link w:val="Overskrift3"/>
    <w:uiPriority w:val="9"/>
    <w:rsid w:val="00AC4689"/>
    <w:rPr>
      <w:rFonts w:ascii="Cambria" w:eastAsia="Times New Roman" w:hAnsi="Cambria" w:cs="Times New Roman"/>
      <w:b/>
      <w:bCs/>
      <w:sz w:val="26"/>
      <w:szCs w:val="26"/>
      <w:lang w:eastAsia="en-US"/>
    </w:rPr>
  </w:style>
  <w:style w:type="table" w:styleId="Middelsskyggelegging1-uthevingsfarge5">
    <w:name w:val="Medium Shading 1 Accent 5"/>
    <w:basedOn w:val="Vanligtabell"/>
    <w:uiPriority w:val="63"/>
    <w:rsid w:val="00AC468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rsid w:val="00AC468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Sterkutheving">
    <w:name w:val="Intense Emphasis"/>
    <w:uiPriority w:val="21"/>
    <w:qFormat/>
    <w:rsid w:val="00AC4689"/>
    <w:rPr>
      <w:b/>
      <w:bCs/>
      <w:i/>
      <w:iCs/>
      <w:color w:val="4F81BD"/>
      <w:sz w:val="24"/>
    </w:rPr>
  </w:style>
  <w:style w:type="character" w:styleId="Utheving">
    <w:name w:val="Emphasis"/>
    <w:uiPriority w:val="20"/>
    <w:qFormat/>
    <w:rsid w:val="00AC4689"/>
    <w:rPr>
      <w:i/>
      <w:iCs/>
    </w:rPr>
  </w:style>
  <w:style w:type="paragraph" w:styleId="INNH1">
    <w:name w:val="toc 1"/>
    <w:basedOn w:val="Normal"/>
    <w:next w:val="Normal"/>
    <w:autoRedefine/>
    <w:uiPriority w:val="39"/>
    <w:unhideWhenUsed/>
    <w:rsid w:val="00E874A1"/>
  </w:style>
  <w:style w:type="paragraph" w:styleId="INNH2">
    <w:name w:val="toc 2"/>
    <w:basedOn w:val="Normal"/>
    <w:next w:val="Normal"/>
    <w:autoRedefine/>
    <w:uiPriority w:val="39"/>
    <w:unhideWhenUsed/>
    <w:rsid w:val="00E874A1"/>
    <w:pPr>
      <w:ind w:left="220"/>
    </w:pPr>
  </w:style>
  <w:style w:type="paragraph" w:styleId="INNH3">
    <w:name w:val="toc 3"/>
    <w:basedOn w:val="Normal"/>
    <w:next w:val="Normal"/>
    <w:autoRedefine/>
    <w:uiPriority w:val="39"/>
    <w:unhideWhenUsed/>
    <w:rsid w:val="00E874A1"/>
    <w:pPr>
      <w:ind w:left="440"/>
    </w:pPr>
  </w:style>
  <w:style w:type="character" w:styleId="Hyperkobling">
    <w:name w:val="Hyperlink"/>
    <w:uiPriority w:val="99"/>
    <w:unhideWhenUsed/>
    <w:rsid w:val="00E874A1"/>
    <w:rPr>
      <w:color w:val="0000FF"/>
      <w:u w:val="single"/>
    </w:rPr>
  </w:style>
  <w:style w:type="paragraph" w:styleId="Topptekst">
    <w:name w:val="header"/>
    <w:basedOn w:val="Normal"/>
    <w:link w:val="TopptekstTegn"/>
    <w:uiPriority w:val="99"/>
    <w:unhideWhenUsed/>
    <w:rsid w:val="00E874A1"/>
    <w:pPr>
      <w:tabs>
        <w:tab w:val="center" w:pos="4536"/>
        <w:tab w:val="right" w:pos="9072"/>
      </w:tabs>
    </w:pPr>
  </w:style>
  <w:style w:type="character" w:customStyle="1" w:styleId="TopptekstTegn">
    <w:name w:val="Topptekst Tegn"/>
    <w:link w:val="Topptekst"/>
    <w:uiPriority w:val="99"/>
    <w:rsid w:val="00E874A1"/>
    <w:rPr>
      <w:sz w:val="22"/>
      <w:szCs w:val="22"/>
      <w:lang w:eastAsia="en-US"/>
    </w:rPr>
  </w:style>
  <w:style w:type="paragraph" w:styleId="Bunntekst">
    <w:name w:val="footer"/>
    <w:basedOn w:val="Normal"/>
    <w:link w:val="BunntekstTegn"/>
    <w:uiPriority w:val="99"/>
    <w:unhideWhenUsed/>
    <w:rsid w:val="00E874A1"/>
    <w:pPr>
      <w:tabs>
        <w:tab w:val="center" w:pos="4536"/>
        <w:tab w:val="right" w:pos="9072"/>
      </w:tabs>
    </w:pPr>
  </w:style>
  <w:style w:type="character" w:customStyle="1" w:styleId="BunntekstTegn">
    <w:name w:val="Bunntekst Tegn"/>
    <w:link w:val="Bunntekst"/>
    <w:uiPriority w:val="99"/>
    <w:rsid w:val="00E874A1"/>
    <w:rPr>
      <w:sz w:val="22"/>
      <w:szCs w:val="22"/>
      <w:lang w:eastAsia="en-US"/>
    </w:rPr>
  </w:style>
  <w:style w:type="paragraph" w:styleId="Ingenmellomrom">
    <w:name w:val="No Spacing"/>
    <w:uiPriority w:val="1"/>
    <w:qFormat/>
    <w:rsid w:val="00E874A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20333">
      <w:bodyDiv w:val="1"/>
      <w:marLeft w:val="0"/>
      <w:marRight w:val="0"/>
      <w:marTop w:val="0"/>
      <w:marBottom w:val="0"/>
      <w:divBdr>
        <w:top w:val="none" w:sz="0" w:space="0" w:color="auto"/>
        <w:left w:val="none" w:sz="0" w:space="0" w:color="auto"/>
        <w:bottom w:val="none" w:sz="0" w:space="0" w:color="auto"/>
        <w:right w:val="none" w:sz="0" w:space="0" w:color="auto"/>
      </w:divBdr>
    </w:div>
    <w:div w:id="314114240">
      <w:bodyDiv w:val="1"/>
      <w:marLeft w:val="0"/>
      <w:marRight w:val="0"/>
      <w:marTop w:val="0"/>
      <w:marBottom w:val="0"/>
      <w:divBdr>
        <w:top w:val="none" w:sz="0" w:space="0" w:color="auto"/>
        <w:left w:val="none" w:sz="0" w:space="0" w:color="auto"/>
        <w:bottom w:val="none" w:sz="0" w:space="0" w:color="auto"/>
        <w:right w:val="none" w:sz="0" w:space="0" w:color="auto"/>
      </w:divBdr>
    </w:div>
    <w:div w:id="470440941">
      <w:bodyDiv w:val="1"/>
      <w:marLeft w:val="0"/>
      <w:marRight w:val="0"/>
      <w:marTop w:val="0"/>
      <w:marBottom w:val="0"/>
      <w:divBdr>
        <w:top w:val="none" w:sz="0" w:space="0" w:color="auto"/>
        <w:left w:val="none" w:sz="0" w:space="0" w:color="auto"/>
        <w:bottom w:val="none" w:sz="0" w:space="0" w:color="auto"/>
        <w:right w:val="none" w:sz="0" w:space="0" w:color="auto"/>
      </w:divBdr>
    </w:div>
    <w:div w:id="1720089371">
      <w:bodyDiv w:val="1"/>
      <w:marLeft w:val="0"/>
      <w:marRight w:val="0"/>
      <w:marTop w:val="0"/>
      <w:marBottom w:val="0"/>
      <w:divBdr>
        <w:top w:val="none" w:sz="0" w:space="0" w:color="auto"/>
        <w:left w:val="none" w:sz="0" w:space="0" w:color="auto"/>
        <w:bottom w:val="none" w:sz="0" w:space="0" w:color="auto"/>
        <w:right w:val="none" w:sz="0" w:space="0" w:color="auto"/>
      </w:divBdr>
    </w:div>
    <w:div w:id="20636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66513-83B2-4EF4-85CE-D0658A1A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5653</Words>
  <Characters>29967</Characters>
  <Application>Microsoft Office Word</Application>
  <DocSecurity>4</DocSecurity>
  <Lines>249</Lines>
  <Paragraphs>71</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35549</CharactersWithSpaces>
  <SharedDoc>false</SharedDoc>
  <HLinks>
    <vt:vector size="222" baseType="variant">
      <vt:variant>
        <vt:i4>1638452</vt:i4>
      </vt:variant>
      <vt:variant>
        <vt:i4>221</vt:i4>
      </vt:variant>
      <vt:variant>
        <vt:i4>0</vt:i4>
      </vt:variant>
      <vt:variant>
        <vt:i4>5</vt:i4>
      </vt:variant>
      <vt:variant>
        <vt:lpwstr/>
      </vt:variant>
      <vt:variant>
        <vt:lpwstr>_Toc492542604</vt:lpwstr>
      </vt:variant>
      <vt:variant>
        <vt:i4>1638452</vt:i4>
      </vt:variant>
      <vt:variant>
        <vt:i4>215</vt:i4>
      </vt:variant>
      <vt:variant>
        <vt:i4>0</vt:i4>
      </vt:variant>
      <vt:variant>
        <vt:i4>5</vt:i4>
      </vt:variant>
      <vt:variant>
        <vt:lpwstr/>
      </vt:variant>
      <vt:variant>
        <vt:lpwstr>_Toc492542603</vt:lpwstr>
      </vt:variant>
      <vt:variant>
        <vt:i4>1638452</vt:i4>
      </vt:variant>
      <vt:variant>
        <vt:i4>209</vt:i4>
      </vt:variant>
      <vt:variant>
        <vt:i4>0</vt:i4>
      </vt:variant>
      <vt:variant>
        <vt:i4>5</vt:i4>
      </vt:variant>
      <vt:variant>
        <vt:lpwstr/>
      </vt:variant>
      <vt:variant>
        <vt:lpwstr>_Toc492542602</vt:lpwstr>
      </vt:variant>
      <vt:variant>
        <vt:i4>1638452</vt:i4>
      </vt:variant>
      <vt:variant>
        <vt:i4>203</vt:i4>
      </vt:variant>
      <vt:variant>
        <vt:i4>0</vt:i4>
      </vt:variant>
      <vt:variant>
        <vt:i4>5</vt:i4>
      </vt:variant>
      <vt:variant>
        <vt:lpwstr/>
      </vt:variant>
      <vt:variant>
        <vt:lpwstr>_Toc492542601</vt:lpwstr>
      </vt:variant>
      <vt:variant>
        <vt:i4>1638452</vt:i4>
      </vt:variant>
      <vt:variant>
        <vt:i4>197</vt:i4>
      </vt:variant>
      <vt:variant>
        <vt:i4>0</vt:i4>
      </vt:variant>
      <vt:variant>
        <vt:i4>5</vt:i4>
      </vt:variant>
      <vt:variant>
        <vt:lpwstr/>
      </vt:variant>
      <vt:variant>
        <vt:lpwstr>_Toc492542600</vt:lpwstr>
      </vt:variant>
      <vt:variant>
        <vt:i4>1048631</vt:i4>
      </vt:variant>
      <vt:variant>
        <vt:i4>191</vt:i4>
      </vt:variant>
      <vt:variant>
        <vt:i4>0</vt:i4>
      </vt:variant>
      <vt:variant>
        <vt:i4>5</vt:i4>
      </vt:variant>
      <vt:variant>
        <vt:lpwstr/>
      </vt:variant>
      <vt:variant>
        <vt:lpwstr>_Toc492542599</vt:lpwstr>
      </vt:variant>
      <vt:variant>
        <vt:i4>1048631</vt:i4>
      </vt:variant>
      <vt:variant>
        <vt:i4>185</vt:i4>
      </vt:variant>
      <vt:variant>
        <vt:i4>0</vt:i4>
      </vt:variant>
      <vt:variant>
        <vt:i4>5</vt:i4>
      </vt:variant>
      <vt:variant>
        <vt:lpwstr/>
      </vt:variant>
      <vt:variant>
        <vt:lpwstr>_Toc492542598</vt:lpwstr>
      </vt:variant>
      <vt:variant>
        <vt:i4>1048631</vt:i4>
      </vt:variant>
      <vt:variant>
        <vt:i4>179</vt:i4>
      </vt:variant>
      <vt:variant>
        <vt:i4>0</vt:i4>
      </vt:variant>
      <vt:variant>
        <vt:i4>5</vt:i4>
      </vt:variant>
      <vt:variant>
        <vt:lpwstr/>
      </vt:variant>
      <vt:variant>
        <vt:lpwstr>_Toc492542597</vt:lpwstr>
      </vt:variant>
      <vt:variant>
        <vt:i4>1048631</vt:i4>
      </vt:variant>
      <vt:variant>
        <vt:i4>173</vt:i4>
      </vt:variant>
      <vt:variant>
        <vt:i4>0</vt:i4>
      </vt:variant>
      <vt:variant>
        <vt:i4>5</vt:i4>
      </vt:variant>
      <vt:variant>
        <vt:lpwstr/>
      </vt:variant>
      <vt:variant>
        <vt:lpwstr>_Toc492542596</vt:lpwstr>
      </vt:variant>
      <vt:variant>
        <vt:i4>1048631</vt:i4>
      </vt:variant>
      <vt:variant>
        <vt:i4>167</vt:i4>
      </vt:variant>
      <vt:variant>
        <vt:i4>0</vt:i4>
      </vt:variant>
      <vt:variant>
        <vt:i4>5</vt:i4>
      </vt:variant>
      <vt:variant>
        <vt:lpwstr/>
      </vt:variant>
      <vt:variant>
        <vt:lpwstr>_Toc492542595</vt:lpwstr>
      </vt:variant>
      <vt:variant>
        <vt:i4>1048631</vt:i4>
      </vt:variant>
      <vt:variant>
        <vt:i4>161</vt:i4>
      </vt:variant>
      <vt:variant>
        <vt:i4>0</vt:i4>
      </vt:variant>
      <vt:variant>
        <vt:i4>5</vt:i4>
      </vt:variant>
      <vt:variant>
        <vt:lpwstr/>
      </vt:variant>
      <vt:variant>
        <vt:lpwstr>_Toc492542593</vt:lpwstr>
      </vt:variant>
      <vt:variant>
        <vt:i4>1048631</vt:i4>
      </vt:variant>
      <vt:variant>
        <vt:i4>155</vt:i4>
      </vt:variant>
      <vt:variant>
        <vt:i4>0</vt:i4>
      </vt:variant>
      <vt:variant>
        <vt:i4>5</vt:i4>
      </vt:variant>
      <vt:variant>
        <vt:lpwstr/>
      </vt:variant>
      <vt:variant>
        <vt:lpwstr>_Toc492542592</vt:lpwstr>
      </vt:variant>
      <vt:variant>
        <vt:i4>1048631</vt:i4>
      </vt:variant>
      <vt:variant>
        <vt:i4>149</vt:i4>
      </vt:variant>
      <vt:variant>
        <vt:i4>0</vt:i4>
      </vt:variant>
      <vt:variant>
        <vt:i4>5</vt:i4>
      </vt:variant>
      <vt:variant>
        <vt:lpwstr/>
      </vt:variant>
      <vt:variant>
        <vt:lpwstr>_Toc492542591</vt:lpwstr>
      </vt:variant>
      <vt:variant>
        <vt:i4>1048631</vt:i4>
      </vt:variant>
      <vt:variant>
        <vt:i4>143</vt:i4>
      </vt:variant>
      <vt:variant>
        <vt:i4>0</vt:i4>
      </vt:variant>
      <vt:variant>
        <vt:i4>5</vt:i4>
      </vt:variant>
      <vt:variant>
        <vt:lpwstr/>
      </vt:variant>
      <vt:variant>
        <vt:lpwstr>_Toc492542590</vt:lpwstr>
      </vt:variant>
      <vt:variant>
        <vt:i4>1114167</vt:i4>
      </vt:variant>
      <vt:variant>
        <vt:i4>137</vt:i4>
      </vt:variant>
      <vt:variant>
        <vt:i4>0</vt:i4>
      </vt:variant>
      <vt:variant>
        <vt:i4>5</vt:i4>
      </vt:variant>
      <vt:variant>
        <vt:lpwstr/>
      </vt:variant>
      <vt:variant>
        <vt:lpwstr>_Toc492542589</vt:lpwstr>
      </vt:variant>
      <vt:variant>
        <vt:i4>1114167</vt:i4>
      </vt:variant>
      <vt:variant>
        <vt:i4>131</vt:i4>
      </vt:variant>
      <vt:variant>
        <vt:i4>0</vt:i4>
      </vt:variant>
      <vt:variant>
        <vt:i4>5</vt:i4>
      </vt:variant>
      <vt:variant>
        <vt:lpwstr/>
      </vt:variant>
      <vt:variant>
        <vt:lpwstr>_Toc492542588</vt:lpwstr>
      </vt:variant>
      <vt:variant>
        <vt:i4>1114167</vt:i4>
      </vt:variant>
      <vt:variant>
        <vt:i4>125</vt:i4>
      </vt:variant>
      <vt:variant>
        <vt:i4>0</vt:i4>
      </vt:variant>
      <vt:variant>
        <vt:i4>5</vt:i4>
      </vt:variant>
      <vt:variant>
        <vt:lpwstr/>
      </vt:variant>
      <vt:variant>
        <vt:lpwstr>_Toc492542587</vt:lpwstr>
      </vt:variant>
      <vt:variant>
        <vt:i4>1114167</vt:i4>
      </vt:variant>
      <vt:variant>
        <vt:i4>119</vt:i4>
      </vt:variant>
      <vt:variant>
        <vt:i4>0</vt:i4>
      </vt:variant>
      <vt:variant>
        <vt:i4>5</vt:i4>
      </vt:variant>
      <vt:variant>
        <vt:lpwstr/>
      </vt:variant>
      <vt:variant>
        <vt:lpwstr>_Toc492542586</vt:lpwstr>
      </vt:variant>
      <vt:variant>
        <vt:i4>1114167</vt:i4>
      </vt:variant>
      <vt:variant>
        <vt:i4>113</vt:i4>
      </vt:variant>
      <vt:variant>
        <vt:i4>0</vt:i4>
      </vt:variant>
      <vt:variant>
        <vt:i4>5</vt:i4>
      </vt:variant>
      <vt:variant>
        <vt:lpwstr/>
      </vt:variant>
      <vt:variant>
        <vt:lpwstr>_Toc492542585</vt:lpwstr>
      </vt:variant>
      <vt:variant>
        <vt:i4>1114167</vt:i4>
      </vt:variant>
      <vt:variant>
        <vt:i4>107</vt:i4>
      </vt:variant>
      <vt:variant>
        <vt:i4>0</vt:i4>
      </vt:variant>
      <vt:variant>
        <vt:i4>5</vt:i4>
      </vt:variant>
      <vt:variant>
        <vt:lpwstr/>
      </vt:variant>
      <vt:variant>
        <vt:lpwstr>_Toc492542584</vt:lpwstr>
      </vt:variant>
      <vt:variant>
        <vt:i4>1114167</vt:i4>
      </vt:variant>
      <vt:variant>
        <vt:i4>101</vt:i4>
      </vt:variant>
      <vt:variant>
        <vt:i4>0</vt:i4>
      </vt:variant>
      <vt:variant>
        <vt:i4>5</vt:i4>
      </vt:variant>
      <vt:variant>
        <vt:lpwstr/>
      </vt:variant>
      <vt:variant>
        <vt:lpwstr>_Toc492542583</vt:lpwstr>
      </vt:variant>
      <vt:variant>
        <vt:i4>1114167</vt:i4>
      </vt:variant>
      <vt:variant>
        <vt:i4>95</vt:i4>
      </vt:variant>
      <vt:variant>
        <vt:i4>0</vt:i4>
      </vt:variant>
      <vt:variant>
        <vt:i4>5</vt:i4>
      </vt:variant>
      <vt:variant>
        <vt:lpwstr/>
      </vt:variant>
      <vt:variant>
        <vt:lpwstr>_Toc492542582</vt:lpwstr>
      </vt:variant>
      <vt:variant>
        <vt:i4>1114167</vt:i4>
      </vt:variant>
      <vt:variant>
        <vt:i4>89</vt:i4>
      </vt:variant>
      <vt:variant>
        <vt:i4>0</vt:i4>
      </vt:variant>
      <vt:variant>
        <vt:i4>5</vt:i4>
      </vt:variant>
      <vt:variant>
        <vt:lpwstr/>
      </vt:variant>
      <vt:variant>
        <vt:lpwstr>_Toc492542581</vt:lpwstr>
      </vt:variant>
      <vt:variant>
        <vt:i4>1114167</vt:i4>
      </vt:variant>
      <vt:variant>
        <vt:i4>83</vt:i4>
      </vt:variant>
      <vt:variant>
        <vt:i4>0</vt:i4>
      </vt:variant>
      <vt:variant>
        <vt:i4>5</vt:i4>
      </vt:variant>
      <vt:variant>
        <vt:lpwstr/>
      </vt:variant>
      <vt:variant>
        <vt:lpwstr>_Toc492542580</vt:lpwstr>
      </vt:variant>
      <vt:variant>
        <vt:i4>1966135</vt:i4>
      </vt:variant>
      <vt:variant>
        <vt:i4>77</vt:i4>
      </vt:variant>
      <vt:variant>
        <vt:i4>0</vt:i4>
      </vt:variant>
      <vt:variant>
        <vt:i4>5</vt:i4>
      </vt:variant>
      <vt:variant>
        <vt:lpwstr/>
      </vt:variant>
      <vt:variant>
        <vt:lpwstr>_Toc492542579</vt:lpwstr>
      </vt:variant>
      <vt:variant>
        <vt:i4>1966135</vt:i4>
      </vt:variant>
      <vt:variant>
        <vt:i4>71</vt:i4>
      </vt:variant>
      <vt:variant>
        <vt:i4>0</vt:i4>
      </vt:variant>
      <vt:variant>
        <vt:i4>5</vt:i4>
      </vt:variant>
      <vt:variant>
        <vt:lpwstr/>
      </vt:variant>
      <vt:variant>
        <vt:lpwstr>_Toc492542578</vt:lpwstr>
      </vt:variant>
      <vt:variant>
        <vt:i4>1966135</vt:i4>
      </vt:variant>
      <vt:variant>
        <vt:i4>65</vt:i4>
      </vt:variant>
      <vt:variant>
        <vt:i4>0</vt:i4>
      </vt:variant>
      <vt:variant>
        <vt:i4>5</vt:i4>
      </vt:variant>
      <vt:variant>
        <vt:lpwstr/>
      </vt:variant>
      <vt:variant>
        <vt:lpwstr>_Toc492542577</vt:lpwstr>
      </vt:variant>
      <vt:variant>
        <vt:i4>1966135</vt:i4>
      </vt:variant>
      <vt:variant>
        <vt:i4>59</vt:i4>
      </vt:variant>
      <vt:variant>
        <vt:i4>0</vt:i4>
      </vt:variant>
      <vt:variant>
        <vt:i4>5</vt:i4>
      </vt:variant>
      <vt:variant>
        <vt:lpwstr/>
      </vt:variant>
      <vt:variant>
        <vt:lpwstr>_Toc492542576</vt:lpwstr>
      </vt:variant>
      <vt:variant>
        <vt:i4>1966135</vt:i4>
      </vt:variant>
      <vt:variant>
        <vt:i4>53</vt:i4>
      </vt:variant>
      <vt:variant>
        <vt:i4>0</vt:i4>
      </vt:variant>
      <vt:variant>
        <vt:i4>5</vt:i4>
      </vt:variant>
      <vt:variant>
        <vt:lpwstr/>
      </vt:variant>
      <vt:variant>
        <vt:lpwstr>_Toc492542575</vt:lpwstr>
      </vt:variant>
      <vt:variant>
        <vt:i4>1966135</vt:i4>
      </vt:variant>
      <vt:variant>
        <vt:i4>47</vt:i4>
      </vt:variant>
      <vt:variant>
        <vt:i4>0</vt:i4>
      </vt:variant>
      <vt:variant>
        <vt:i4>5</vt:i4>
      </vt:variant>
      <vt:variant>
        <vt:lpwstr/>
      </vt:variant>
      <vt:variant>
        <vt:lpwstr>_Toc492542574</vt:lpwstr>
      </vt:variant>
      <vt:variant>
        <vt:i4>1966135</vt:i4>
      </vt:variant>
      <vt:variant>
        <vt:i4>41</vt:i4>
      </vt:variant>
      <vt:variant>
        <vt:i4>0</vt:i4>
      </vt:variant>
      <vt:variant>
        <vt:i4>5</vt:i4>
      </vt:variant>
      <vt:variant>
        <vt:lpwstr/>
      </vt:variant>
      <vt:variant>
        <vt:lpwstr>_Toc492542573</vt:lpwstr>
      </vt:variant>
      <vt:variant>
        <vt:i4>1966135</vt:i4>
      </vt:variant>
      <vt:variant>
        <vt:i4>35</vt:i4>
      </vt:variant>
      <vt:variant>
        <vt:i4>0</vt:i4>
      </vt:variant>
      <vt:variant>
        <vt:i4>5</vt:i4>
      </vt:variant>
      <vt:variant>
        <vt:lpwstr/>
      </vt:variant>
      <vt:variant>
        <vt:lpwstr>_Toc492542572</vt:lpwstr>
      </vt:variant>
      <vt:variant>
        <vt:i4>1966135</vt:i4>
      </vt:variant>
      <vt:variant>
        <vt:i4>29</vt:i4>
      </vt:variant>
      <vt:variant>
        <vt:i4>0</vt:i4>
      </vt:variant>
      <vt:variant>
        <vt:i4>5</vt:i4>
      </vt:variant>
      <vt:variant>
        <vt:lpwstr/>
      </vt:variant>
      <vt:variant>
        <vt:lpwstr>_Toc492542571</vt:lpwstr>
      </vt:variant>
      <vt:variant>
        <vt:i4>1966135</vt:i4>
      </vt:variant>
      <vt:variant>
        <vt:i4>23</vt:i4>
      </vt:variant>
      <vt:variant>
        <vt:i4>0</vt:i4>
      </vt:variant>
      <vt:variant>
        <vt:i4>5</vt:i4>
      </vt:variant>
      <vt:variant>
        <vt:lpwstr/>
      </vt:variant>
      <vt:variant>
        <vt:lpwstr>_Toc492542570</vt:lpwstr>
      </vt:variant>
      <vt:variant>
        <vt:i4>2031671</vt:i4>
      </vt:variant>
      <vt:variant>
        <vt:i4>17</vt:i4>
      </vt:variant>
      <vt:variant>
        <vt:i4>0</vt:i4>
      </vt:variant>
      <vt:variant>
        <vt:i4>5</vt:i4>
      </vt:variant>
      <vt:variant>
        <vt:lpwstr/>
      </vt:variant>
      <vt:variant>
        <vt:lpwstr>_Toc492542569</vt:lpwstr>
      </vt:variant>
      <vt:variant>
        <vt:i4>2031671</vt:i4>
      </vt:variant>
      <vt:variant>
        <vt:i4>11</vt:i4>
      </vt:variant>
      <vt:variant>
        <vt:i4>0</vt:i4>
      </vt:variant>
      <vt:variant>
        <vt:i4>5</vt:i4>
      </vt:variant>
      <vt:variant>
        <vt:lpwstr/>
      </vt:variant>
      <vt:variant>
        <vt:lpwstr>_Toc492542568</vt:lpwstr>
      </vt:variant>
      <vt:variant>
        <vt:i4>2031671</vt:i4>
      </vt:variant>
      <vt:variant>
        <vt:i4>5</vt:i4>
      </vt:variant>
      <vt:variant>
        <vt:i4>0</vt:i4>
      </vt:variant>
      <vt:variant>
        <vt:i4>5</vt:i4>
      </vt:variant>
      <vt:variant>
        <vt:lpwstr/>
      </vt:variant>
      <vt:variant>
        <vt:lpwstr>_Toc492542567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Elfrid</dc:creator>
  <cp:keywords/>
  <cp:lastModifiedBy>Heidi R. Lindi</cp:lastModifiedBy>
  <cp:revision>2</cp:revision>
  <cp:lastPrinted>2018-09-11T11:30:00Z</cp:lastPrinted>
  <dcterms:created xsi:type="dcterms:W3CDTF">2018-09-11T11:40:00Z</dcterms:created>
  <dcterms:modified xsi:type="dcterms:W3CDTF">2018-09-11T11:40:00Z</dcterms:modified>
</cp:coreProperties>
</file>