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3D" w:rsidRPr="00D5783D" w:rsidRDefault="00D5783D" w:rsidP="00D5783D">
      <w:pPr>
        <w:spacing w:after="0" w:line="240" w:lineRule="auto"/>
        <w:rPr>
          <w:rFonts w:ascii="Calibri" w:eastAsia="Times New Roman" w:hAnsi="Calibri" w:cs="Calibri"/>
          <w:b/>
          <w:lang w:eastAsia="nb-NO"/>
        </w:rPr>
      </w:pPr>
      <w:bookmarkStart w:id="0" w:name="_GoBack"/>
      <w:bookmarkEnd w:id="0"/>
      <w:r w:rsidRPr="00D5783D">
        <w:rPr>
          <w:rFonts w:ascii="Calibri" w:eastAsia="Times New Roman" w:hAnsi="Calibri" w:cs="Calibri"/>
          <w:b/>
          <w:lang w:eastAsia="nb-NO"/>
        </w:rPr>
        <w:t xml:space="preserve">Sámediggi lea áššis 49/18 </w:t>
      </w:r>
      <w:r w:rsidR="00E67BFB">
        <w:rPr>
          <w:rFonts w:ascii="Calibri" w:eastAsia="Times New Roman" w:hAnsi="Calibri" w:cs="Calibri"/>
          <w:b/>
          <w:lang w:val="nb-NO" w:eastAsia="nb-NO"/>
        </w:rPr>
        <w:t>– s</w:t>
      </w:r>
      <w:r w:rsidR="00E67BFB">
        <w:rPr>
          <w:rFonts w:ascii="Calibri" w:eastAsia="Times New Roman" w:hAnsi="Calibri" w:cs="Calibri"/>
          <w:b/>
          <w:lang w:eastAsia="nb-NO"/>
        </w:rPr>
        <w:t>ámi girjjálašvuođa</w:t>
      </w:r>
      <w:r w:rsidR="00E16A22">
        <w:rPr>
          <w:rFonts w:ascii="Calibri" w:eastAsia="Times New Roman" w:hAnsi="Calibri" w:cs="Calibri"/>
          <w:b/>
          <w:lang w:eastAsia="nb-NO"/>
        </w:rPr>
        <w:t xml:space="preserve"> </w:t>
      </w:r>
      <w:r w:rsidR="00E67BFB">
        <w:rPr>
          <w:rFonts w:ascii="Calibri" w:eastAsia="Times New Roman" w:hAnsi="Calibri" w:cs="Calibri"/>
          <w:b/>
          <w:lang w:eastAsia="nb-NO"/>
        </w:rPr>
        <w:t>gaskkusteamis mearri</w:t>
      </w:r>
      <w:r w:rsidR="007B20E4" w:rsidRPr="002F0289">
        <w:rPr>
          <w:rFonts w:ascii="Calibri" w:eastAsia="Times New Roman" w:hAnsi="Calibri" w:cs="Calibri"/>
          <w:b/>
          <w:lang w:eastAsia="nb-NO"/>
        </w:rPr>
        <w:t>dan čuovvovaččat</w:t>
      </w:r>
      <w:r w:rsidR="00D47739" w:rsidRPr="002F0289">
        <w:rPr>
          <w:rFonts w:ascii="Calibri" w:eastAsia="Times New Roman" w:hAnsi="Calibri" w:cs="Calibri"/>
          <w:b/>
          <w:lang w:eastAsia="nb-NO"/>
        </w:rPr>
        <w:t>:</w:t>
      </w:r>
    </w:p>
    <w:p w:rsidR="00D5783D" w:rsidRPr="00D5783D" w:rsidRDefault="00D5783D" w:rsidP="00D5783D">
      <w:pPr>
        <w:spacing w:after="0" w:line="240" w:lineRule="auto"/>
        <w:rPr>
          <w:rFonts w:ascii="Calibri" w:eastAsia="Times New Roman" w:hAnsi="Calibri" w:cs="Calibri"/>
          <w:lang w:eastAsia="nb-NO"/>
        </w:rPr>
      </w:pPr>
    </w:p>
    <w:p w:rsidR="00D5783D" w:rsidRPr="00D5783D" w:rsidRDefault="00D5783D" w:rsidP="00D5783D">
      <w:pPr>
        <w:spacing w:after="0" w:line="240" w:lineRule="auto"/>
        <w:rPr>
          <w:rFonts w:ascii="Calibri" w:eastAsia="Times New Roman" w:hAnsi="Calibri" w:cs="Calibri"/>
          <w:lang w:eastAsia="nb-NO"/>
        </w:rPr>
      </w:pPr>
      <w:r w:rsidRPr="00D5783D">
        <w:rPr>
          <w:rFonts w:ascii="Calibri" w:eastAsia="Times New Roman" w:hAnsi="Calibri" w:cs="Calibri"/>
          <w:lang w:eastAsia="nb-NO"/>
        </w:rPr>
        <w:t xml:space="preserve">Sámediggi háliida buoret beaktilvuođa ruđaide mat leat sámi girjjálašvuođa buvttadeami ja </w:t>
      </w:r>
    </w:p>
    <w:p w:rsidR="00D5783D" w:rsidRPr="00D5783D" w:rsidRDefault="00D5783D" w:rsidP="00D5783D">
      <w:pPr>
        <w:spacing w:after="0" w:line="240" w:lineRule="auto"/>
        <w:rPr>
          <w:rFonts w:ascii="Calibri" w:eastAsia="Times New Roman" w:hAnsi="Calibri" w:cs="Calibri"/>
          <w:lang w:eastAsia="nb-NO"/>
        </w:rPr>
      </w:pPr>
      <w:r w:rsidRPr="00D5783D">
        <w:rPr>
          <w:rFonts w:ascii="Calibri" w:eastAsia="Times New Roman" w:hAnsi="Calibri" w:cs="Calibri"/>
          <w:lang w:eastAsia="nb-NO"/>
        </w:rPr>
        <w:t xml:space="preserve">gaskkusteami várás. Go leat eanet resurssat gaskkusteapmái, de mearkkaša dat ahte sáhttit </w:t>
      </w:r>
    </w:p>
    <w:p w:rsidR="00D5783D" w:rsidRPr="00D5783D" w:rsidRDefault="00D5783D" w:rsidP="00D5783D">
      <w:pPr>
        <w:spacing w:after="0" w:line="240" w:lineRule="auto"/>
        <w:rPr>
          <w:rFonts w:ascii="Calibri" w:eastAsia="Times New Roman" w:hAnsi="Calibri" w:cs="Calibri"/>
          <w:lang w:eastAsia="nb-NO"/>
        </w:rPr>
      </w:pPr>
      <w:r w:rsidRPr="00D5783D">
        <w:rPr>
          <w:rFonts w:ascii="Calibri" w:eastAsia="Times New Roman" w:hAnsi="Calibri" w:cs="Calibri"/>
          <w:lang w:eastAsia="nb-NO"/>
        </w:rPr>
        <w:t xml:space="preserve">eanet ulbmileappot bargat gelbbolašvuođa ja beroštumi buoridemiin sámi girjjálašvuhtii sámi guovlluin. Dasa lassin lea dárbu lasihit doarjaga sámi girjjálašvuođa buvttadeapmái oažžun dihtii eanet almmuhemiid. </w:t>
      </w:r>
    </w:p>
    <w:p w:rsidR="00D5783D" w:rsidRPr="00D5783D" w:rsidRDefault="00D5783D" w:rsidP="00D5783D">
      <w:pPr>
        <w:spacing w:after="0" w:line="240" w:lineRule="auto"/>
        <w:rPr>
          <w:rFonts w:ascii="Calibri" w:eastAsia="Times New Roman" w:hAnsi="Calibri" w:cs="Calibri"/>
          <w:lang w:eastAsia="nb-NO"/>
        </w:rPr>
      </w:pPr>
    </w:p>
    <w:p w:rsidR="00D5783D" w:rsidRPr="00D5783D" w:rsidRDefault="00D5783D" w:rsidP="00D5783D">
      <w:pPr>
        <w:spacing w:after="0" w:line="240" w:lineRule="auto"/>
        <w:rPr>
          <w:rFonts w:ascii="Calibri" w:eastAsia="Times New Roman" w:hAnsi="Calibri" w:cs="Calibri"/>
          <w:lang w:eastAsia="nb-NO"/>
        </w:rPr>
      </w:pPr>
      <w:r w:rsidRPr="00D5783D">
        <w:rPr>
          <w:rFonts w:ascii="Calibri" w:eastAsia="Times New Roman" w:hAnsi="Calibri" w:cs="Calibri"/>
          <w:lang w:eastAsia="nb-NO"/>
        </w:rPr>
        <w:t xml:space="preserve">Sámedikki njuolggodoarjja girjebussiide heaittihuvvo 01.01.2020 rájes. Dan sadjái ásahuvvojit </w:t>
      </w:r>
    </w:p>
    <w:p w:rsidR="00D5783D" w:rsidRPr="00D5783D" w:rsidRDefault="00D5783D" w:rsidP="00D5783D">
      <w:pPr>
        <w:spacing w:after="0" w:line="240" w:lineRule="auto"/>
        <w:rPr>
          <w:rFonts w:ascii="Calibri" w:eastAsia="Times New Roman" w:hAnsi="Calibri" w:cs="Calibri"/>
          <w:lang w:eastAsia="nb-NO"/>
        </w:rPr>
      </w:pPr>
      <w:r w:rsidRPr="00D5783D">
        <w:rPr>
          <w:rFonts w:ascii="Calibri" w:eastAsia="Times New Roman" w:hAnsi="Calibri" w:cs="Calibri"/>
          <w:lang w:eastAsia="nb-NO"/>
        </w:rPr>
        <w:t xml:space="preserve">gaskkustanvirggit main lea govda gelbbolašvuohta sámi giela, girjjálašvuođa ja gaskkusteami </w:t>
      </w:r>
    </w:p>
    <w:p w:rsidR="00D5783D" w:rsidRPr="00D5783D" w:rsidRDefault="00D5783D" w:rsidP="00D5783D">
      <w:pPr>
        <w:spacing w:after="0" w:line="240" w:lineRule="auto"/>
        <w:rPr>
          <w:rFonts w:ascii="Calibri" w:eastAsia="Times New Roman" w:hAnsi="Calibri" w:cs="Calibri"/>
          <w:lang w:eastAsia="nb-NO"/>
        </w:rPr>
      </w:pPr>
      <w:r w:rsidRPr="00D5783D">
        <w:rPr>
          <w:rFonts w:ascii="Calibri" w:eastAsia="Times New Roman" w:hAnsi="Calibri" w:cs="Calibri"/>
          <w:lang w:eastAsia="nb-NO"/>
        </w:rPr>
        <w:t xml:space="preserve">siskkobealde. Dát čađahuvvo dainna lágiin ahte Sámedikki bibliotehka oktavuhtii ásahuvvojit </w:t>
      </w:r>
    </w:p>
    <w:p w:rsidR="00D5783D" w:rsidRPr="00D5783D" w:rsidRDefault="00D5783D" w:rsidP="00D5783D">
      <w:pPr>
        <w:spacing w:after="0" w:line="240" w:lineRule="auto"/>
        <w:rPr>
          <w:rFonts w:ascii="Calibri" w:eastAsia="Times New Roman" w:hAnsi="Calibri" w:cs="Calibri"/>
          <w:lang w:val="nb-NO" w:eastAsia="nb-NO"/>
        </w:rPr>
      </w:pPr>
      <w:r w:rsidRPr="00D5783D">
        <w:rPr>
          <w:rFonts w:ascii="Calibri" w:eastAsia="Times New Roman" w:hAnsi="Calibri" w:cs="Calibri"/>
          <w:lang w:val="nb-NO" w:eastAsia="nb-NO"/>
        </w:rPr>
        <w:t xml:space="preserve">virggit julev- ja máttasámi guovllus. Kánturstruktuvra mii lea ásahuvvon Sámedikki várás ii galgga stivret gosa virggit fysalaččat biddjojuvvojit. </w:t>
      </w:r>
    </w:p>
    <w:p w:rsidR="00D5783D" w:rsidRPr="00D5783D" w:rsidRDefault="00D5783D" w:rsidP="00D5783D">
      <w:pPr>
        <w:spacing w:after="0" w:line="240" w:lineRule="auto"/>
        <w:rPr>
          <w:rFonts w:ascii="Calibri" w:eastAsia="Times New Roman" w:hAnsi="Calibri" w:cs="Calibri"/>
          <w:lang w:val="nb-NO" w:eastAsia="nb-NO"/>
        </w:rPr>
      </w:pPr>
    </w:p>
    <w:p w:rsidR="00D5783D" w:rsidRPr="00D5783D" w:rsidRDefault="00D5783D" w:rsidP="00D5783D">
      <w:pPr>
        <w:spacing w:after="0" w:line="240" w:lineRule="auto"/>
        <w:rPr>
          <w:rFonts w:ascii="Calibri" w:eastAsia="Times New Roman" w:hAnsi="Calibri" w:cs="Calibri"/>
          <w:lang w:val="nb-NO" w:eastAsia="nb-NO"/>
        </w:rPr>
      </w:pPr>
      <w:r w:rsidRPr="00D5783D">
        <w:rPr>
          <w:rFonts w:ascii="Calibri" w:eastAsia="Times New Roman" w:hAnsi="Calibri" w:cs="Calibri"/>
          <w:lang w:val="nb-NO" w:eastAsia="nb-NO"/>
        </w:rPr>
        <w:t xml:space="preserve">Dat dávista dasa mii čuožžu Stuorradiggedieđáhusas nr 23, 2008 –2009 Bibliotehka: «Sametingets bibliotek har det overordnede ansvaret for å styrke og utvikle bibliotektilbudet til det samiske folket», (Sámedikki bibliotehkas lea bajimuš ovddasvástádus bibliotehkafálaldaga nannemis ja ovddideamis olles sámi álbmoga várás,) ja áigu váikkuhit dan ahte Sámedikki bibliotehka lea olles sámi guovllu bibliotehka. </w:t>
      </w:r>
    </w:p>
    <w:p w:rsidR="00D5783D" w:rsidRPr="00D5783D" w:rsidRDefault="00D5783D" w:rsidP="00D5783D">
      <w:pPr>
        <w:spacing w:after="0" w:line="240" w:lineRule="auto"/>
        <w:rPr>
          <w:rFonts w:ascii="Calibri" w:eastAsia="Times New Roman" w:hAnsi="Calibri" w:cs="Calibri"/>
          <w:lang w:val="nb-NO" w:eastAsia="nb-NO"/>
        </w:rPr>
      </w:pPr>
    </w:p>
    <w:p w:rsidR="00D5783D" w:rsidRPr="00D5783D" w:rsidRDefault="00D5783D" w:rsidP="00D5783D">
      <w:pPr>
        <w:spacing w:after="0" w:line="240" w:lineRule="auto"/>
        <w:rPr>
          <w:rFonts w:ascii="Calibri" w:eastAsia="Times New Roman" w:hAnsi="Calibri" w:cs="Calibri"/>
          <w:lang w:val="nb-NO" w:eastAsia="nb-NO"/>
        </w:rPr>
      </w:pPr>
      <w:r w:rsidRPr="00D5783D">
        <w:rPr>
          <w:rFonts w:ascii="Calibri" w:eastAsia="Times New Roman" w:hAnsi="Calibri" w:cs="Calibri"/>
          <w:lang w:val="nb-NO" w:eastAsia="nb-NO"/>
        </w:rPr>
        <w:t xml:space="preserve">Dasa lassin lasihuvvo doarjja sámi girjjálašvuođa buvttadeapmái ja jorgaleapmái buot sámi gielaide, ja ávžžuhit sámi lágádusaid almmuhit e-girjjiid, jietnagirjjiid ja eará digitála girjjálašvuođa. </w:t>
      </w:r>
    </w:p>
    <w:p w:rsidR="00D5783D" w:rsidRPr="00D5783D" w:rsidRDefault="00D5783D" w:rsidP="00D5783D">
      <w:pPr>
        <w:spacing w:after="0" w:line="240" w:lineRule="auto"/>
        <w:rPr>
          <w:rFonts w:ascii="Calibri" w:eastAsia="Times New Roman" w:hAnsi="Calibri" w:cs="Calibri"/>
          <w:lang w:val="nb-NO" w:eastAsia="nb-NO"/>
        </w:rPr>
      </w:pPr>
    </w:p>
    <w:p w:rsidR="00D5783D" w:rsidRPr="00D5783D" w:rsidRDefault="00D5783D" w:rsidP="00D5783D">
      <w:pPr>
        <w:spacing w:after="0" w:line="240" w:lineRule="auto"/>
        <w:rPr>
          <w:rFonts w:ascii="Calibri" w:eastAsia="Times New Roman" w:hAnsi="Calibri" w:cs="Calibri"/>
          <w:lang w:val="nb-NO" w:eastAsia="nb-NO"/>
        </w:rPr>
      </w:pPr>
      <w:r w:rsidRPr="00D5783D">
        <w:rPr>
          <w:rFonts w:ascii="Calibri" w:eastAsia="Times New Roman" w:hAnsi="Calibri" w:cs="Calibri"/>
          <w:lang w:val="nb-NO" w:eastAsia="nb-NO"/>
        </w:rPr>
        <w:t xml:space="preserve">Go galgá gozihit sámi girjjálašvuođa gaskkusteami ja fitnema, ja gozihit girjjálašvuođa </w:t>
      </w:r>
    </w:p>
    <w:p w:rsidR="00D5783D" w:rsidRPr="00D5783D" w:rsidRDefault="00D5783D" w:rsidP="00D5783D">
      <w:pPr>
        <w:spacing w:after="0" w:line="240" w:lineRule="auto"/>
        <w:rPr>
          <w:rFonts w:ascii="Calibri" w:eastAsia="Times New Roman" w:hAnsi="Calibri" w:cs="Calibri"/>
          <w:lang w:val="nb-NO" w:eastAsia="nb-NO"/>
        </w:rPr>
      </w:pPr>
      <w:r w:rsidRPr="00D5783D">
        <w:rPr>
          <w:rFonts w:ascii="Calibri" w:eastAsia="Times New Roman" w:hAnsi="Calibri" w:cs="Calibri"/>
          <w:lang w:val="nb-NO" w:eastAsia="nb-NO"/>
        </w:rPr>
        <w:t xml:space="preserve">buvttadeami, de fertejit ruđat biddjojuvvot doaibmabijuide dainna ulbmilin ahte nannet sámi </w:t>
      </w:r>
    </w:p>
    <w:p w:rsidR="00D5783D" w:rsidRPr="00D5783D" w:rsidRDefault="00D5783D" w:rsidP="00D5783D">
      <w:pPr>
        <w:spacing w:after="0" w:line="240" w:lineRule="auto"/>
        <w:rPr>
          <w:rFonts w:ascii="Calibri" w:eastAsia="Times New Roman" w:hAnsi="Calibri" w:cs="Calibri"/>
          <w:lang w:val="nb-NO" w:eastAsia="nb-NO"/>
        </w:rPr>
      </w:pPr>
      <w:r w:rsidRPr="00D5783D">
        <w:rPr>
          <w:rFonts w:ascii="Calibri" w:eastAsia="Times New Roman" w:hAnsi="Calibri" w:cs="Calibri"/>
          <w:lang w:val="nb-NO" w:eastAsia="nb-NO"/>
        </w:rPr>
        <w:t>girjjálašvuođa.</w:t>
      </w:r>
    </w:p>
    <w:p w:rsidR="00D5783D" w:rsidRPr="00D5783D" w:rsidRDefault="00D5783D" w:rsidP="00D5783D">
      <w:pPr>
        <w:spacing w:after="0" w:line="240" w:lineRule="auto"/>
        <w:rPr>
          <w:rFonts w:ascii="Calibri" w:eastAsia="Times New Roman" w:hAnsi="Calibri" w:cs="Calibri"/>
          <w:lang w:val="nb-NO" w:eastAsia="nb-NO"/>
        </w:rPr>
      </w:pPr>
    </w:p>
    <w:p w:rsidR="00D5783D" w:rsidRDefault="00D5783D" w:rsidP="00D5783D">
      <w:pPr>
        <w:spacing w:after="0" w:line="240" w:lineRule="auto"/>
        <w:rPr>
          <w:rFonts w:ascii="Calibri" w:eastAsia="Times New Roman" w:hAnsi="Calibri" w:cs="Calibri"/>
          <w:lang w:val="nb-NO" w:eastAsia="nb-NO"/>
        </w:rPr>
      </w:pPr>
    </w:p>
    <w:p w:rsidR="002F0289" w:rsidRPr="00D5783D" w:rsidRDefault="002F0289" w:rsidP="00D5783D">
      <w:pPr>
        <w:spacing w:after="0" w:line="240" w:lineRule="auto"/>
        <w:rPr>
          <w:rFonts w:ascii="Calibri" w:eastAsia="Times New Roman" w:hAnsi="Calibri" w:cs="Calibri"/>
          <w:b/>
          <w:lang w:val="nb-NO" w:eastAsia="nb-NO"/>
        </w:rPr>
      </w:pPr>
    </w:p>
    <w:p w:rsidR="00D5783D" w:rsidRPr="00D5783D" w:rsidRDefault="006D1F09" w:rsidP="00D5783D">
      <w:pPr>
        <w:spacing w:after="0" w:line="240" w:lineRule="auto"/>
        <w:rPr>
          <w:rFonts w:ascii="Calibri" w:eastAsia="Times New Roman" w:hAnsi="Calibri" w:cs="Calibri"/>
          <w:b/>
          <w:lang w:eastAsia="nb-NO"/>
        </w:rPr>
      </w:pPr>
      <w:r w:rsidRPr="000928FE">
        <w:rPr>
          <w:rFonts w:ascii="Calibri" w:eastAsia="Times New Roman" w:hAnsi="Calibri" w:cs="Calibri"/>
          <w:b/>
          <w:lang w:eastAsia="nb-NO"/>
        </w:rPr>
        <w:t>Áššimeannudeames bođii maiddái eanetlohku mearkkašupmi</w:t>
      </w:r>
      <w:r w:rsidR="00D77BAE" w:rsidRPr="000928FE">
        <w:rPr>
          <w:rFonts w:ascii="Calibri" w:eastAsia="Times New Roman" w:hAnsi="Calibri" w:cs="Calibri"/>
          <w:b/>
          <w:lang w:eastAsia="nb-NO"/>
        </w:rPr>
        <w:t xml:space="preserve"> mii valdojuvvo vuhtii </w:t>
      </w:r>
      <w:r w:rsidR="00D47739" w:rsidRPr="000928FE">
        <w:rPr>
          <w:rFonts w:ascii="Calibri" w:eastAsia="Times New Roman" w:hAnsi="Calibri" w:cs="Calibri"/>
          <w:b/>
          <w:lang w:eastAsia="nb-NO"/>
        </w:rPr>
        <w:t>ášši</w:t>
      </w:r>
      <w:r w:rsidRPr="000928FE">
        <w:rPr>
          <w:rFonts w:ascii="Calibri" w:eastAsia="Times New Roman" w:hAnsi="Calibri" w:cs="Calibri"/>
          <w:b/>
          <w:lang w:eastAsia="nb-NO"/>
        </w:rPr>
        <w:t xml:space="preserve"> viddáseabbot meannudeames</w:t>
      </w:r>
      <w:r w:rsidR="00443691" w:rsidRPr="000928FE">
        <w:rPr>
          <w:rFonts w:ascii="Calibri" w:eastAsia="Times New Roman" w:hAnsi="Calibri" w:cs="Calibri"/>
          <w:b/>
          <w:lang w:eastAsia="nb-NO"/>
        </w:rPr>
        <w:t>:</w:t>
      </w:r>
    </w:p>
    <w:p w:rsidR="00D5783D" w:rsidRPr="00D5783D" w:rsidRDefault="00D5783D" w:rsidP="00D5783D">
      <w:pPr>
        <w:spacing w:after="0" w:line="240" w:lineRule="auto"/>
        <w:rPr>
          <w:rFonts w:ascii="Calibri" w:eastAsia="Times New Roman" w:hAnsi="Calibri" w:cs="Calibri"/>
          <w:lang w:val="nb-NO" w:eastAsia="nb-NO"/>
        </w:rPr>
      </w:pPr>
    </w:p>
    <w:p w:rsidR="00D5783D" w:rsidRPr="00D5783D" w:rsidRDefault="00D5783D" w:rsidP="00D5783D">
      <w:pPr>
        <w:spacing w:after="0" w:line="240" w:lineRule="auto"/>
        <w:rPr>
          <w:rFonts w:ascii="Calibri" w:eastAsia="Times New Roman" w:hAnsi="Calibri" w:cs="Calibri"/>
          <w:b/>
          <w:lang w:val="nb-NO" w:eastAsia="nb-NO"/>
        </w:rPr>
      </w:pPr>
      <w:r w:rsidRPr="00D5783D">
        <w:rPr>
          <w:rFonts w:ascii="Calibri" w:eastAsia="Times New Roman" w:hAnsi="Calibri" w:cs="Calibri"/>
          <w:b/>
          <w:lang w:val="nb-NO" w:eastAsia="nb-NO"/>
        </w:rPr>
        <w:t>Mearkkašupmi 4 -NSR , áirras Márjá-Liissá Partapuoli ja Johttisápmelaččaid listu</w:t>
      </w:r>
      <w:r w:rsidR="00443691" w:rsidRPr="002F0289">
        <w:rPr>
          <w:rFonts w:ascii="Calibri" w:eastAsia="Times New Roman" w:hAnsi="Calibri" w:cs="Calibri"/>
          <w:b/>
          <w:lang w:val="nb-NO" w:eastAsia="nb-NO"/>
        </w:rPr>
        <w:t>:</w:t>
      </w:r>
    </w:p>
    <w:p w:rsidR="00D5783D" w:rsidRPr="00D5783D" w:rsidRDefault="00D5783D" w:rsidP="00D5783D">
      <w:pPr>
        <w:spacing w:after="0" w:line="240" w:lineRule="auto"/>
        <w:rPr>
          <w:rFonts w:ascii="Calibri" w:eastAsia="Times New Roman" w:hAnsi="Calibri" w:cs="Calibri"/>
          <w:lang w:val="nb-NO" w:eastAsia="nb-NO"/>
        </w:rPr>
      </w:pPr>
    </w:p>
    <w:p w:rsidR="00D5783D" w:rsidRPr="00D5783D" w:rsidRDefault="00D5783D" w:rsidP="00D5783D">
      <w:pPr>
        <w:spacing w:after="0" w:line="240" w:lineRule="auto"/>
        <w:rPr>
          <w:rFonts w:ascii="Calibri" w:eastAsia="Times New Roman" w:hAnsi="Calibri" w:cs="Calibri"/>
          <w:lang w:val="nb-NO" w:eastAsia="nb-NO"/>
        </w:rPr>
      </w:pPr>
      <w:r w:rsidRPr="00D5783D">
        <w:rPr>
          <w:rFonts w:ascii="Calibri" w:eastAsia="Times New Roman" w:hAnsi="Calibri" w:cs="Calibri"/>
          <w:lang w:val="nb-NO" w:eastAsia="nb-NO"/>
        </w:rPr>
        <w:t xml:space="preserve">Sámediggi fuomášahttá ahte girjebussaid ovdasvástideaddjit leat čájehan dáhttu, earret eará </w:t>
      </w:r>
    </w:p>
    <w:p w:rsidR="00D5783D" w:rsidRDefault="00D5783D" w:rsidP="00D5783D">
      <w:pPr>
        <w:spacing w:after="0" w:line="240" w:lineRule="auto"/>
        <w:rPr>
          <w:rFonts w:ascii="Calibri" w:eastAsia="Times New Roman" w:hAnsi="Calibri" w:cs="Calibri"/>
          <w:lang w:val="nb-NO" w:eastAsia="nb-NO"/>
        </w:rPr>
      </w:pPr>
      <w:r w:rsidRPr="00D5783D">
        <w:rPr>
          <w:rFonts w:ascii="Calibri" w:eastAsia="Times New Roman" w:hAnsi="Calibri" w:cs="Calibri"/>
          <w:lang w:val="nb-NO" w:eastAsia="nb-NO"/>
        </w:rPr>
        <w:t>gulahallancealkámušaid bokte, viidáset doaimmahit girjebussaid eará doarjjamálliid bokte. Sámediggi bivdá sámedikkeráđii šiehtadallat jus dálá girjebussaid ovddasvástideaddjiiguin lea dáhttu gávdnat beaktilis doaimmahan-ja doarjjamálle báikkálaččat dahje regiunálalaččat. Sámediggi bidjá eaktun šiehtadallamii ahte eat sáhte guoddit boahteáigge ođasmahttingoluid bussaide, ja ahte doaimmahandoarjja juolludeapmi juohke bussii ii galgga leat eanet go 500 000 kr.</w:t>
      </w:r>
    </w:p>
    <w:p w:rsidR="000928FE" w:rsidRDefault="000928FE" w:rsidP="00D5783D">
      <w:pPr>
        <w:spacing w:after="0" w:line="240" w:lineRule="auto"/>
        <w:rPr>
          <w:rFonts w:ascii="Calibri" w:eastAsia="Times New Roman" w:hAnsi="Calibri" w:cs="Calibri"/>
          <w:lang w:val="nb-NO" w:eastAsia="nb-NO"/>
        </w:rPr>
      </w:pPr>
    </w:p>
    <w:p w:rsidR="000928FE" w:rsidRPr="00D5783D" w:rsidRDefault="000928FE" w:rsidP="000928FE">
      <w:pPr>
        <w:spacing w:after="0" w:line="240" w:lineRule="auto"/>
        <w:rPr>
          <w:rFonts w:ascii="Calibri" w:eastAsia="Times New Roman" w:hAnsi="Calibri" w:cs="Calibri"/>
          <w:lang w:val="nb-NO" w:eastAsia="nb-NO"/>
        </w:rPr>
      </w:pPr>
      <w:r w:rsidRPr="00D5783D">
        <w:rPr>
          <w:rFonts w:ascii="Calibri" w:eastAsia="Times New Roman" w:hAnsi="Calibri" w:cs="Calibri"/>
          <w:lang w:val="nb-NO" w:eastAsia="nb-NO"/>
        </w:rPr>
        <w:t>Ášši meannudeapmi loahpahuvvui 27.09.18 dii.16.30</w:t>
      </w:r>
    </w:p>
    <w:p w:rsidR="000928FE" w:rsidRPr="00D5783D" w:rsidRDefault="000928FE" w:rsidP="00D5783D">
      <w:pPr>
        <w:spacing w:after="0" w:line="240" w:lineRule="auto"/>
        <w:rPr>
          <w:rFonts w:ascii="Calibri" w:eastAsia="Times New Roman" w:hAnsi="Calibri" w:cs="Calibri"/>
          <w:lang w:val="nb-NO" w:eastAsia="nb-NO"/>
        </w:rPr>
      </w:pPr>
    </w:p>
    <w:p w:rsidR="00D5783D" w:rsidRPr="00D5783D" w:rsidRDefault="00D5783D" w:rsidP="00D5783D">
      <w:pPr>
        <w:spacing w:after="0" w:line="240" w:lineRule="auto"/>
        <w:rPr>
          <w:rFonts w:ascii="Calibri" w:eastAsia="Times New Roman" w:hAnsi="Calibri" w:cs="Calibri"/>
          <w:lang w:val="nb-NO" w:eastAsia="nb-NO"/>
        </w:rPr>
      </w:pPr>
    </w:p>
    <w:p w:rsidR="00D5783D" w:rsidRPr="00D5783D" w:rsidRDefault="00D5783D" w:rsidP="00D5783D">
      <w:pPr>
        <w:spacing w:after="0" w:line="240" w:lineRule="auto"/>
        <w:rPr>
          <w:rFonts w:ascii="Calibri" w:eastAsia="Times New Roman" w:hAnsi="Calibri" w:cs="Calibri"/>
          <w:lang w:val="nb-NO" w:eastAsia="nb-NO"/>
        </w:rPr>
      </w:pPr>
    </w:p>
    <w:p w:rsidR="00D5783D" w:rsidRPr="00D5783D" w:rsidRDefault="00D5783D" w:rsidP="00D5783D">
      <w:pPr>
        <w:spacing w:after="0" w:line="240" w:lineRule="auto"/>
        <w:rPr>
          <w:rFonts w:ascii="Calibri" w:eastAsia="Times New Roman" w:hAnsi="Calibri" w:cs="Calibri"/>
          <w:lang w:eastAsia="nb-NO"/>
        </w:rPr>
      </w:pPr>
    </w:p>
    <w:p w:rsidR="00D5783D" w:rsidRPr="00D5783D" w:rsidRDefault="00D5783D" w:rsidP="00D5783D">
      <w:pPr>
        <w:spacing w:after="0" w:line="240" w:lineRule="auto"/>
        <w:rPr>
          <w:rFonts w:ascii="Calibri" w:eastAsia="Times New Roman" w:hAnsi="Calibri" w:cs="Calibri"/>
          <w:lang w:eastAsia="nb-NO"/>
        </w:rPr>
      </w:pPr>
    </w:p>
    <w:p w:rsidR="00D5783D" w:rsidRDefault="00D5783D" w:rsidP="00D5783D">
      <w:pPr>
        <w:spacing w:after="0" w:line="240" w:lineRule="auto"/>
        <w:rPr>
          <w:rFonts w:ascii="Calibri" w:eastAsia="Times New Roman" w:hAnsi="Calibri" w:cs="Calibri"/>
          <w:lang w:eastAsia="nb-NO"/>
        </w:rPr>
      </w:pPr>
    </w:p>
    <w:p w:rsidR="00443691" w:rsidRDefault="00443691" w:rsidP="00D5783D">
      <w:pPr>
        <w:spacing w:after="0" w:line="240" w:lineRule="auto"/>
        <w:rPr>
          <w:rFonts w:ascii="Calibri" w:eastAsia="Times New Roman" w:hAnsi="Calibri" w:cs="Calibri"/>
          <w:lang w:eastAsia="nb-NO"/>
        </w:rPr>
      </w:pPr>
    </w:p>
    <w:p w:rsidR="00443691" w:rsidRDefault="00443691" w:rsidP="00D5783D">
      <w:pPr>
        <w:spacing w:after="0" w:line="240" w:lineRule="auto"/>
        <w:rPr>
          <w:rFonts w:ascii="Calibri" w:eastAsia="Times New Roman" w:hAnsi="Calibri" w:cs="Calibri"/>
          <w:lang w:eastAsia="nb-NO"/>
        </w:rPr>
      </w:pPr>
    </w:p>
    <w:p w:rsidR="00443691" w:rsidRDefault="00443691" w:rsidP="00D5783D">
      <w:pPr>
        <w:spacing w:after="0" w:line="240" w:lineRule="auto"/>
        <w:rPr>
          <w:rFonts w:ascii="Calibri" w:eastAsia="Times New Roman" w:hAnsi="Calibri" w:cs="Calibri"/>
          <w:lang w:eastAsia="nb-NO"/>
        </w:rPr>
      </w:pPr>
    </w:p>
    <w:p w:rsidR="00443691" w:rsidRPr="00D5783D" w:rsidRDefault="00443691" w:rsidP="00D5783D">
      <w:pPr>
        <w:spacing w:after="0" w:line="240" w:lineRule="auto"/>
        <w:rPr>
          <w:rFonts w:ascii="Calibri" w:eastAsia="Times New Roman" w:hAnsi="Calibri" w:cs="Calibri"/>
          <w:lang w:eastAsia="nb-NO"/>
        </w:rPr>
      </w:pPr>
    </w:p>
    <w:p w:rsidR="00D5783D" w:rsidRPr="00D5783D" w:rsidRDefault="00D5783D" w:rsidP="00D5783D">
      <w:pPr>
        <w:spacing w:after="0" w:line="240" w:lineRule="auto"/>
        <w:rPr>
          <w:rFonts w:ascii="Calibri" w:eastAsia="Calibri" w:hAnsi="Calibri" w:cs="Calibri"/>
          <w:b/>
          <w:lang w:val="nb-NO"/>
        </w:rPr>
      </w:pPr>
      <w:r w:rsidRPr="00D5783D">
        <w:rPr>
          <w:rFonts w:ascii="Calibri" w:eastAsia="Calibri" w:hAnsi="Calibri" w:cs="Calibri"/>
          <w:b/>
          <w:lang w:val="nb-NO"/>
        </w:rPr>
        <w:lastRenderedPageBreak/>
        <w:t>Sametinget har i sak 49/18 - Formidling av samisk litteratur vedtatt følgende:</w:t>
      </w:r>
    </w:p>
    <w:p w:rsidR="00D5783D" w:rsidRPr="00D5783D" w:rsidRDefault="00D5783D" w:rsidP="00D5783D">
      <w:pPr>
        <w:spacing w:after="0" w:line="240" w:lineRule="auto"/>
        <w:rPr>
          <w:rFonts w:ascii="Calibri" w:eastAsia="Calibri" w:hAnsi="Calibri" w:cs="Calibri"/>
          <w:lang w:val="nb-NO"/>
        </w:rPr>
      </w:pPr>
    </w:p>
    <w:p w:rsidR="00D5783D" w:rsidRPr="00D5783D" w:rsidRDefault="00D5783D" w:rsidP="00D5783D">
      <w:pPr>
        <w:spacing w:after="0" w:line="240" w:lineRule="auto"/>
        <w:rPr>
          <w:rFonts w:ascii="Calibri" w:eastAsia="Calibri" w:hAnsi="Calibri" w:cs="Calibri"/>
          <w:i/>
          <w:iCs/>
          <w:lang w:val="nb-NO"/>
        </w:rPr>
      </w:pPr>
      <w:r w:rsidRPr="00D5783D">
        <w:rPr>
          <w:rFonts w:ascii="Calibri" w:eastAsia="Calibri" w:hAnsi="Calibri" w:cs="Calibri"/>
          <w:i/>
          <w:iCs/>
          <w:lang w:val="nb-NO"/>
        </w:rPr>
        <w:t>Sametinget ønsker en større effekt av midlene med hensyn på produksjon og formidling av samisk litteratur. Økte ressurser til formidling vil bety at man kan jobbe mer målrettet for å øke kompetansen og interessen for samisk litteratur i de samiske områdene. I tillegg er det nødvendig å øke støtte til produksjon av samisk litteratur for å få flere utgivelser.</w:t>
      </w:r>
    </w:p>
    <w:p w:rsidR="00D5783D" w:rsidRPr="00D5783D" w:rsidRDefault="00D5783D" w:rsidP="00D5783D">
      <w:pPr>
        <w:spacing w:after="0" w:line="240" w:lineRule="auto"/>
        <w:rPr>
          <w:rFonts w:ascii="Calibri" w:eastAsia="Calibri" w:hAnsi="Calibri" w:cs="Calibri"/>
          <w:i/>
          <w:iCs/>
          <w:lang w:val="nb-NO"/>
        </w:rPr>
      </w:pPr>
    </w:p>
    <w:p w:rsidR="00D5783D" w:rsidRPr="00D5783D" w:rsidRDefault="00D5783D" w:rsidP="00D5783D">
      <w:pPr>
        <w:spacing w:after="0" w:line="240" w:lineRule="auto"/>
        <w:rPr>
          <w:rFonts w:ascii="Calibri" w:eastAsia="Calibri" w:hAnsi="Calibri" w:cs="Calibri"/>
          <w:i/>
          <w:iCs/>
          <w:lang w:val="nb-NO"/>
        </w:rPr>
      </w:pPr>
      <w:r w:rsidRPr="00D5783D">
        <w:rPr>
          <w:rFonts w:ascii="Calibri" w:eastAsia="Calibri" w:hAnsi="Calibri" w:cs="Calibri"/>
          <w:i/>
          <w:iCs/>
          <w:lang w:val="nb-NO"/>
        </w:rPr>
        <w:t>Direktetilskuddet fra Sametinget til bokbussene avvikles fra 1.1.2020. I stedet opprettes det formidlingsstillinger med bred kompetanse innen samisk språk, litteratur og formidling. Dette gjennomføres ved at det i tilknytning til Sametingets bibliotek opprettes stillinger i lule- og sørsamisk område. Etablert kontorstruktur for Sametinget skal ikke være styrende for fysisk plassering av disse stillingene.</w:t>
      </w:r>
    </w:p>
    <w:p w:rsidR="00D5783D" w:rsidRPr="00D5783D" w:rsidRDefault="00D5783D" w:rsidP="00D5783D">
      <w:pPr>
        <w:spacing w:after="0" w:line="240" w:lineRule="auto"/>
        <w:rPr>
          <w:rFonts w:ascii="Calibri" w:eastAsia="Calibri" w:hAnsi="Calibri" w:cs="Calibri"/>
          <w:i/>
          <w:iCs/>
          <w:lang w:val="nb-NO"/>
        </w:rPr>
      </w:pPr>
    </w:p>
    <w:p w:rsidR="00D5783D" w:rsidRPr="00D5783D" w:rsidRDefault="00D5783D" w:rsidP="00D5783D">
      <w:pPr>
        <w:spacing w:after="0" w:line="240" w:lineRule="auto"/>
        <w:rPr>
          <w:rFonts w:ascii="Calibri" w:eastAsia="Calibri" w:hAnsi="Calibri" w:cs="Calibri"/>
          <w:i/>
          <w:iCs/>
          <w:lang w:val="nb-NO"/>
        </w:rPr>
      </w:pPr>
      <w:r w:rsidRPr="00D5783D">
        <w:rPr>
          <w:rFonts w:ascii="Calibri" w:eastAsia="Calibri" w:hAnsi="Calibri" w:cs="Calibri"/>
          <w:i/>
          <w:iCs/>
          <w:lang w:val="nb-NO"/>
        </w:rPr>
        <w:t xml:space="preserve">Det vil være i samsvar med det som står i St.meld.nr. 23, 2008-2009 Bibliotek: «Sametingets bibliotek har det overordnede ansvaret for å styrke og utvikle bibliotektilbudet til det samiske folket», og vil bidra til at Sametingets bibliotek blir et bibliotek for hele det samiske området. </w:t>
      </w:r>
    </w:p>
    <w:p w:rsidR="00D5783D" w:rsidRPr="00D5783D" w:rsidRDefault="00D5783D" w:rsidP="00D5783D">
      <w:pPr>
        <w:spacing w:after="0" w:line="240" w:lineRule="auto"/>
        <w:rPr>
          <w:rFonts w:ascii="Calibri" w:eastAsia="Calibri" w:hAnsi="Calibri" w:cs="Calibri"/>
          <w:i/>
          <w:iCs/>
          <w:lang w:val="nb-NO"/>
        </w:rPr>
      </w:pPr>
    </w:p>
    <w:p w:rsidR="00D5783D" w:rsidRPr="00D5783D" w:rsidRDefault="00D5783D" w:rsidP="00D5783D">
      <w:pPr>
        <w:spacing w:after="0" w:line="240" w:lineRule="auto"/>
        <w:rPr>
          <w:rFonts w:ascii="Calibri" w:eastAsia="Calibri" w:hAnsi="Calibri" w:cs="Calibri"/>
          <w:i/>
          <w:iCs/>
          <w:lang w:val="nb-NO"/>
        </w:rPr>
      </w:pPr>
      <w:r w:rsidRPr="00D5783D">
        <w:rPr>
          <w:rFonts w:ascii="Calibri" w:eastAsia="Calibri" w:hAnsi="Calibri" w:cs="Calibri"/>
          <w:i/>
          <w:iCs/>
          <w:lang w:val="nb-NO"/>
        </w:rPr>
        <w:t>I tillegg økes støtten til produksjon og oversetting av samisk litteratur til alle de samiske språkene, og de samiske forlagene oppfordres til å tilgjengeliggjøre flere e-bøker, lydbøker og annen digital litteratur.</w:t>
      </w:r>
    </w:p>
    <w:p w:rsidR="00D5783D" w:rsidRPr="00D5783D" w:rsidRDefault="00D5783D" w:rsidP="00D5783D">
      <w:pPr>
        <w:spacing w:after="0" w:line="240" w:lineRule="auto"/>
        <w:rPr>
          <w:rFonts w:ascii="Calibri" w:eastAsia="Calibri" w:hAnsi="Calibri" w:cs="Calibri"/>
          <w:i/>
          <w:iCs/>
          <w:lang w:val="nb-NO"/>
        </w:rPr>
      </w:pPr>
    </w:p>
    <w:p w:rsidR="00D5783D" w:rsidRPr="00D5783D" w:rsidRDefault="00D5783D" w:rsidP="00D5783D">
      <w:pPr>
        <w:spacing w:after="0" w:line="240" w:lineRule="auto"/>
        <w:rPr>
          <w:rFonts w:ascii="Calibri" w:eastAsia="Calibri" w:hAnsi="Calibri" w:cs="Calibri"/>
          <w:i/>
          <w:iCs/>
          <w:lang w:val="nb-NO"/>
        </w:rPr>
      </w:pPr>
      <w:r w:rsidRPr="00D5783D">
        <w:rPr>
          <w:rFonts w:ascii="Calibri" w:eastAsia="Calibri" w:hAnsi="Calibri" w:cs="Calibri"/>
          <w:i/>
          <w:iCs/>
          <w:lang w:val="nb-NO"/>
        </w:rPr>
        <w:t xml:space="preserve">For å ivareta formidling og tilgjengelighet av samisk litteratur og for å ivareta produksjonen av litteraturen, må midlene settes av til tiltak med formål å styrke samisk litteratur. </w:t>
      </w:r>
    </w:p>
    <w:p w:rsidR="00D5783D" w:rsidRDefault="00D5783D" w:rsidP="00D5783D">
      <w:pPr>
        <w:spacing w:after="0" w:line="240" w:lineRule="auto"/>
        <w:rPr>
          <w:rFonts w:ascii="Calibri" w:eastAsia="Calibri" w:hAnsi="Calibri" w:cs="Calibri"/>
          <w:i/>
          <w:iCs/>
          <w:lang w:val="nb-NO"/>
        </w:rPr>
      </w:pPr>
    </w:p>
    <w:p w:rsidR="00A37AE1" w:rsidRDefault="00A37AE1" w:rsidP="00D5783D">
      <w:pPr>
        <w:spacing w:after="0" w:line="240" w:lineRule="auto"/>
        <w:rPr>
          <w:rFonts w:ascii="Calibri" w:eastAsia="Calibri" w:hAnsi="Calibri" w:cs="Calibri"/>
          <w:i/>
          <w:iCs/>
          <w:lang w:val="nb-NO"/>
        </w:rPr>
      </w:pPr>
    </w:p>
    <w:p w:rsidR="00A37AE1" w:rsidRPr="00D5783D" w:rsidRDefault="00A37AE1" w:rsidP="00D5783D">
      <w:pPr>
        <w:spacing w:after="0" w:line="240" w:lineRule="auto"/>
        <w:rPr>
          <w:rFonts w:ascii="Calibri" w:eastAsia="Calibri" w:hAnsi="Calibri" w:cs="Calibri"/>
          <w:i/>
          <w:iCs/>
          <w:lang w:val="nb-NO"/>
        </w:rPr>
      </w:pPr>
    </w:p>
    <w:p w:rsidR="00D5783D" w:rsidRPr="00D5783D" w:rsidRDefault="00D5783D" w:rsidP="00D5783D">
      <w:pPr>
        <w:spacing w:after="0" w:line="240" w:lineRule="auto"/>
        <w:rPr>
          <w:rFonts w:ascii="Calibri" w:eastAsia="Calibri" w:hAnsi="Calibri" w:cs="Calibri"/>
          <w:b/>
          <w:lang w:val="nb-NO"/>
        </w:rPr>
      </w:pPr>
      <w:r w:rsidRPr="00D5783D">
        <w:rPr>
          <w:rFonts w:ascii="Calibri" w:eastAsia="Calibri" w:hAnsi="Calibri" w:cs="Calibri"/>
          <w:b/>
          <w:lang w:val="nb-NO"/>
        </w:rPr>
        <w:t>I behandlingen</w:t>
      </w:r>
      <w:r w:rsidR="00D47739" w:rsidRPr="002F0289">
        <w:rPr>
          <w:rFonts w:ascii="Calibri" w:eastAsia="Calibri" w:hAnsi="Calibri" w:cs="Calibri"/>
          <w:b/>
          <w:lang w:val="nb-NO"/>
        </w:rPr>
        <w:t xml:space="preserve"> av</w:t>
      </w:r>
      <w:r w:rsidRPr="00D5783D">
        <w:rPr>
          <w:rFonts w:ascii="Calibri" w:eastAsia="Calibri" w:hAnsi="Calibri" w:cs="Calibri"/>
          <w:b/>
          <w:lang w:val="nb-NO"/>
        </w:rPr>
        <w:t xml:space="preserve"> saken kom det også en flertallsmerknad, som det vil bli tatt hensyn til i den videre behandlingen:</w:t>
      </w:r>
    </w:p>
    <w:p w:rsidR="00D5783D" w:rsidRPr="00D5783D" w:rsidRDefault="00D5783D" w:rsidP="00D5783D">
      <w:pPr>
        <w:spacing w:after="0" w:line="240" w:lineRule="auto"/>
        <w:rPr>
          <w:rFonts w:ascii="Calibri" w:eastAsia="Calibri" w:hAnsi="Calibri" w:cs="Calibri"/>
          <w:lang w:val="nb-NO"/>
        </w:rPr>
      </w:pPr>
    </w:p>
    <w:p w:rsidR="00D5783D" w:rsidRPr="00D5783D" w:rsidRDefault="00D5783D" w:rsidP="00D5783D">
      <w:pPr>
        <w:spacing w:after="0" w:line="240" w:lineRule="auto"/>
        <w:rPr>
          <w:rFonts w:ascii="Calibri" w:eastAsia="Calibri" w:hAnsi="Calibri" w:cs="Calibri"/>
          <w:lang w:val="nb-NO"/>
        </w:rPr>
      </w:pPr>
      <w:r w:rsidRPr="00D5783D">
        <w:rPr>
          <w:rFonts w:ascii="Calibri" w:eastAsia="Calibri" w:hAnsi="Calibri" w:cs="Calibri"/>
          <w:b/>
          <w:lang w:val="nb-NO"/>
        </w:rPr>
        <w:t>Merknad 4 - NSR, representant Márjá-Liissá Partapuoli</w:t>
      </w:r>
      <w:r w:rsidR="002F0289" w:rsidRPr="000928FE">
        <w:rPr>
          <w:rFonts w:ascii="Calibri" w:eastAsia="Calibri" w:hAnsi="Calibri" w:cs="Calibri"/>
          <w:b/>
          <w:lang w:val="nb-NO"/>
        </w:rPr>
        <w:t xml:space="preserve"> og Flyttsamelista</w:t>
      </w:r>
      <w:r w:rsidRPr="00D5783D">
        <w:rPr>
          <w:rFonts w:ascii="Calibri" w:eastAsia="Calibri" w:hAnsi="Calibri" w:cs="Calibri"/>
          <w:lang w:val="nb-NO"/>
        </w:rPr>
        <w:t xml:space="preserve">: </w:t>
      </w:r>
    </w:p>
    <w:p w:rsidR="000928FE" w:rsidRDefault="000928FE" w:rsidP="00D5783D">
      <w:pPr>
        <w:spacing w:after="0" w:line="240" w:lineRule="auto"/>
        <w:rPr>
          <w:rFonts w:ascii="Calibri" w:eastAsia="Calibri" w:hAnsi="Calibri" w:cs="Calibri"/>
          <w:i/>
          <w:iCs/>
          <w:lang w:val="nb-NO"/>
        </w:rPr>
      </w:pPr>
    </w:p>
    <w:p w:rsidR="00D5783D" w:rsidRPr="00D5783D" w:rsidRDefault="00D5783D" w:rsidP="00D5783D">
      <w:pPr>
        <w:spacing w:after="0" w:line="240" w:lineRule="auto"/>
        <w:rPr>
          <w:rFonts w:ascii="Calibri" w:eastAsia="Calibri" w:hAnsi="Calibri" w:cs="Calibri"/>
          <w:i/>
          <w:iCs/>
          <w:lang w:val="nb-NO"/>
        </w:rPr>
      </w:pPr>
      <w:r w:rsidRPr="00D5783D">
        <w:rPr>
          <w:rFonts w:ascii="Calibri" w:eastAsia="Calibri" w:hAnsi="Calibri" w:cs="Calibri"/>
          <w:i/>
          <w:iCs/>
          <w:lang w:val="nb-NO"/>
        </w:rPr>
        <w:t xml:space="preserve">Sametinget viser til at bokbusseiere har vist vilje, blant annet gjennom høringsinnspill, til å videreføre tilbudet med en annen finansieringsmodell. Sametinget ber Sametingsrådet gjennomføre en dialog med bokbusseierne for å avklare muligheten for regionale eller lokale avtaler om videreføring. Sametinget setter som forutsetning at Sametinget ikke kan ta ansvar for fremtidige investeringer i bussparken, og Sametingets eventuelle driftstilskudd kan ikke overstige kr 500.000 pr buss. </w:t>
      </w:r>
    </w:p>
    <w:p w:rsidR="00D5783D" w:rsidRPr="00D5783D" w:rsidRDefault="00D5783D" w:rsidP="00D5783D">
      <w:pPr>
        <w:spacing w:after="0" w:line="240" w:lineRule="auto"/>
        <w:rPr>
          <w:rFonts w:ascii="Calibri" w:eastAsia="Calibri" w:hAnsi="Calibri" w:cs="Calibri"/>
          <w:lang w:val="nb-NO"/>
        </w:rPr>
      </w:pPr>
    </w:p>
    <w:p w:rsidR="00D5783D" w:rsidRPr="00D5783D" w:rsidRDefault="00D5783D" w:rsidP="00D5783D">
      <w:pPr>
        <w:spacing w:after="0" w:line="240" w:lineRule="auto"/>
        <w:rPr>
          <w:rFonts w:ascii="Calibri" w:eastAsia="Calibri" w:hAnsi="Calibri" w:cs="Calibri"/>
          <w:lang w:val="nb-NO"/>
        </w:rPr>
      </w:pPr>
      <w:r w:rsidRPr="00D5783D">
        <w:rPr>
          <w:rFonts w:ascii="Calibri" w:eastAsia="Calibri" w:hAnsi="Calibri" w:cs="Calibri"/>
          <w:lang w:val="nb-NO"/>
        </w:rPr>
        <w:t>Saken ble avsluttet 27.09.18 kl. 16.30</w:t>
      </w:r>
    </w:p>
    <w:p w:rsidR="000B60FB" w:rsidRDefault="000B60FB"/>
    <w:sectPr w:rsidR="000B6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3D"/>
    <w:rsid w:val="00040351"/>
    <w:rsid w:val="000928FE"/>
    <w:rsid w:val="000B60FB"/>
    <w:rsid w:val="002F0289"/>
    <w:rsid w:val="00443691"/>
    <w:rsid w:val="006D1F09"/>
    <w:rsid w:val="007B20E4"/>
    <w:rsid w:val="009A414C"/>
    <w:rsid w:val="00A37AE1"/>
    <w:rsid w:val="00D47739"/>
    <w:rsid w:val="00D5783D"/>
    <w:rsid w:val="00D77BAE"/>
    <w:rsid w:val="00E16A22"/>
    <w:rsid w:val="00E67B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9E910-68D8-47CA-956A-23F0D451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4038</Characters>
  <Application>Microsoft Office Word</Application>
  <DocSecurity>4</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 Liv Inger</dc:creator>
  <cp:keywords/>
  <dc:description/>
  <cp:lastModifiedBy>Heidi R. Lindi</cp:lastModifiedBy>
  <cp:revision>2</cp:revision>
  <dcterms:created xsi:type="dcterms:W3CDTF">2018-11-14T09:32:00Z</dcterms:created>
  <dcterms:modified xsi:type="dcterms:W3CDTF">2018-11-14T09:32:00Z</dcterms:modified>
</cp:coreProperties>
</file>